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93FF" w14:textId="3DA37754" w:rsidR="00C143C2" w:rsidRPr="009826FA" w:rsidRDefault="00C143C2">
      <w:pPr>
        <w:rPr>
          <w:rFonts w:ascii="Times New Roman" w:eastAsia="Times New Roman" w:hAnsi="Times New Roman" w:cs="Times New Roman"/>
          <w:b/>
          <w:bCs/>
          <w:sz w:val="24"/>
          <w:szCs w:val="24"/>
        </w:rPr>
      </w:pPr>
    </w:p>
    <w:p w14:paraId="6F97BE63" w14:textId="05B9BFAE" w:rsidR="00A318C1" w:rsidRPr="009826FA" w:rsidRDefault="00A318C1" w:rsidP="722EEBD3">
      <w:pPr>
        <w:spacing w:after="120" w:line="240" w:lineRule="auto"/>
        <w:rPr>
          <w:rFonts w:ascii="Times New Roman" w:eastAsia="Times New Roman" w:hAnsi="Times New Roman" w:cs="Times New Roman"/>
          <w:b/>
          <w:bCs/>
          <w:sz w:val="24"/>
          <w:szCs w:val="24"/>
        </w:rPr>
      </w:pPr>
      <w:r w:rsidRPr="009826FA">
        <w:rPr>
          <w:rFonts w:ascii="Times New Roman" w:hAnsi="Times New Roman" w:cs="Times New Roman"/>
          <w:b/>
          <w:bCs/>
          <w:spacing w:val="-3"/>
          <w:sz w:val="24"/>
          <w:szCs w:val="24"/>
        </w:rPr>
        <w:t>Key Information for the Phase I Proposal in response to Solicitatio</w:t>
      </w:r>
      <w:r w:rsidRPr="009826FA">
        <w:rPr>
          <w:rFonts w:ascii="Times New Roman" w:hAnsi="Times New Roman" w:cs="Times New Roman"/>
          <w:b/>
          <w:spacing w:val="-3"/>
          <w:sz w:val="24"/>
          <w:szCs w:val="24"/>
        </w:rPr>
        <w:t>n</w:t>
      </w:r>
      <w:r w:rsidRPr="009826FA">
        <w:rPr>
          <w:rFonts w:ascii="Times New Roman" w:hAnsi="Times New Roman" w:cs="Times New Roman"/>
          <w:spacing w:val="-3"/>
          <w:sz w:val="24"/>
          <w:szCs w:val="24"/>
        </w:rPr>
        <w:t xml:space="preserve"> </w:t>
      </w:r>
      <w:r w:rsidR="00BF5688" w:rsidRPr="009826FA">
        <w:rPr>
          <w:rFonts w:ascii="Times New Roman" w:hAnsi="Times New Roman" w:cs="Times New Roman"/>
          <w:b/>
          <w:sz w:val="24"/>
          <w:szCs w:val="24"/>
        </w:rPr>
        <w:t>91990020R0006</w:t>
      </w:r>
    </w:p>
    <w:p w14:paraId="4E67FB2B" w14:textId="77777777" w:rsidR="00A318C1" w:rsidRPr="009826FA" w:rsidRDefault="00A318C1" w:rsidP="009826FA">
      <w:pPr>
        <w:numPr>
          <w:ilvl w:val="0"/>
          <w:numId w:val="1"/>
        </w:numPr>
        <w:rPr>
          <w:rFonts w:ascii="Cambria" w:hAnsi="Cambria"/>
          <w:sz w:val="24"/>
          <w:szCs w:val="24"/>
        </w:rPr>
      </w:pPr>
      <w:r w:rsidRPr="009826FA">
        <w:rPr>
          <w:rFonts w:ascii="Cambria" w:hAnsi="Cambria"/>
          <w:sz w:val="24"/>
          <w:szCs w:val="24"/>
        </w:rPr>
        <w:t>Project Title:</w:t>
      </w:r>
    </w:p>
    <w:p w14:paraId="061B7D46" w14:textId="77777777" w:rsidR="00A318C1" w:rsidRPr="009826FA" w:rsidRDefault="00A318C1" w:rsidP="009826FA">
      <w:pPr>
        <w:numPr>
          <w:ilvl w:val="0"/>
          <w:numId w:val="1"/>
        </w:numPr>
        <w:rPr>
          <w:rFonts w:ascii="Cambria" w:hAnsi="Cambria"/>
          <w:sz w:val="24"/>
          <w:szCs w:val="24"/>
        </w:rPr>
      </w:pPr>
      <w:r w:rsidRPr="009826FA">
        <w:rPr>
          <w:rFonts w:ascii="Cambria" w:hAnsi="Cambria"/>
          <w:sz w:val="24"/>
          <w:szCs w:val="24"/>
        </w:rPr>
        <w:t>Name of the small business:</w:t>
      </w:r>
    </w:p>
    <w:p w14:paraId="67A19DBA" w14:textId="77777777" w:rsidR="00A318C1" w:rsidRPr="009826FA" w:rsidRDefault="00A318C1" w:rsidP="009826FA">
      <w:pPr>
        <w:numPr>
          <w:ilvl w:val="0"/>
          <w:numId w:val="1"/>
        </w:numPr>
        <w:rPr>
          <w:rFonts w:ascii="Cambria" w:hAnsi="Cambria"/>
          <w:sz w:val="24"/>
          <w:szCs w:val="24"/>
        </w:rPr>
      </w:pPr>
      <w:r w:rsidRPr="009826FA">
        <w:rPr>
          <w:rFonts w:ascii="Cambria" w:hAnsi="Cambria"/>
          <w:sz w:val="24"/>
          <w:szCs w:val="24"/>
        </w:rPr>
        <w:t>DUNS:</w:t>
      </w:r>
    </w:p>
    <w:p w14:paraId="3E2CC45C" w14:textId="77777777" w:rsidR="00A318C1" w:rsidRPr="009826FA" w:rsidRDefault="00A318C1" w:rsidP="009826FA">
      <w:pPr>
        <w:numPr>
          <w:ilvl w:val="0"/>
          <w:numId w:val="1"/>
        </w:numPr>
        <w:rPr>
          <w:rFonts w:ascii="Cambria" w:hAnsi="Cambria"/>
          <w:sz w:val="24"/>
          <w:szCs w:val="24"/>
        </w:rPr>
      </w:pPr>
      <w:r w:rsidRPr="009826FA">
        <w:rPr>
          <w:rFonts w:ascii="Cambria" w:hAnsi="Cambria"/>
          <w:sz w:val="24"/>
          <w:szCs w:val="24"/>
        </w:rPr>
        <w:t xml:space="preserve">Small Business Address and Phone: </w:t>
      </w:r>
    </w:p>
    <w:p w14:paraId="5675C474" w14:textId="77777777" w:rsidR="00A318C1" w:rsidRPr="009826FA" w:rsidRDefault="00A318C1" w:rsidP="009826FA">
      <w:pPr>
        <w:numPr>
          <w:ilvl w:val="0"/>
          <w:numId w:val="1"/>
        </w:numPr>
        <w:rPr>
          <w:rFonts w:ascii="Cambria" w:hAnsi="Cambria"/>
          <w:sz w:val="24"/>
          <w:szCs w:val="24"/>
        </w:rPr>
      </w:pPr>
      <w:r w:rsidRPr="009826FA">
        <w:rPr>
          <w:rFonts w:ascii="Cambria" w:hAnsi="Cambria"/>
          <w:sz w:val="24"/>
          <w:szCs w:val="24"/>
        </w:rPr>
        <w:t>Company Website URL:</w:t>
      </w:r>
    </w:p>
    <w:p w14:paraId="7EFE7778" w14:textId="7C9D4FB0" w:rsidR="00A318C1" w:rsidRPr="009826FA" w:rsidRDefault="00A318C1" w:rsidP="009826FA">
      <w:pPr>
        <w:numPr>
          <w:ilvl w:val="0"/>
          <w:numId w:val="1"/>
        </w:numPr>
        <w:rPr>
          <w:rFonts w:ascii="Cambria" w:hAnsi="Cambria"/>
          <w:sz w:val="24"/>
          <w:szCs w:val="24"/>
        </w:rPr>
      </w:pPr>
      <w:commentRangeStart w:id="0"/>
      <w:r w:rsidRPr="009826FA">
        <w:rPr>
          <w:rFonts w:ascii="Cambria" w:hAnsi="Cambria"/>
          <w:sz w:val="24"/>
          <w:szCs w:val="24"/>
        </w:rPr>
        <w:t>Principal Investigator</w:t>
      </w:r>
      <w:commentRangeEnd w:id="0"/>
      <w:r w:rsidR="00EB13CE" w:rsidRPr="009826FA">
        <w:rPr>
          <w:rStyle w:val="CommentReference"/>
          <w:sz w:val="24"/>
          <w:szCs w:val="24"/>
        </w:rPr>
        <w:commentReference w:id="0"/>
      </w:r>
      <w:r w:rsidRPr="009826FA">
        <w:rPr>
          <w:rFonts w:ascii="Cambria" w:hAnsi="Cambria"/>
          <w:sz w:val="24"/>
          <w:szCs w:val="24"/>
        </w:rPr>
        <w:t>:</w:t>
      </w:r>
    </w:p>
    <w:p w14:paraId="033A34ED" w14:textId="0D66FCFC" w:rsidR="00A318C1" w:rsidRPr="009826FA" w:rsidRDefault="00A318C1" w:rsidP="009826FA">
      <w:pPr>
        <w:numPr>
          <w:ilvl w:val="0"/>
          <w:numId w:val="1"/>
        </w:numPr>
        <w:rPr>
          <w:rFonts w:ascii="Cambria" w:hAnsi="Cambria"/>
          <w:sz w:val="24"/>
          <w:szCs w:val="24"/>
        </w:rPr>
      </w:pPr>
      <w:commentRangeStart w:id="1"/>
      <w:r w:rsidRPr="009826FA">
        <w:rPr>
          <w:rFonts w:ascii="Cambria" w:hAnsi="Cambria"/>
          <w:sz w:val="24"/>
          <w:szCs w:val="24"/>
        </w:rPr>
        <w:t>Authorized Representative</w:t>
      </w:r>
      <w:commentRangeEnd w:id="1"/>
      <w:r w:rsidR="00EB13CE" w:rsidRPr="009826FA">
        <w:rPr>
          <w:rStyle w:val="CommentReference"/>
          <w:sz w:val="24"/>
          <w:szCs w:val="24"/>
        </w:rPr>
        <w:commentReference w:id="1"/>
      </w:r>
      <w:r w:rsidRPr="009826FA">
        <w:rPr>
          <w:rFonts w:ascii="Cambria" w:hAnsi="Cambria"/>
          <w:sz w:val="24"/>
          <w:szCs w:val="24"/>
        </w:rPr>
        <w:t xml:space="preserve">: </w:t>
      </w:r>
    </w:p>
    <w:p w14:paraId="6B0D2529" w14:textId="22A79B59" w:rsidR="00A318C1" w:rsidRPr="009826FA" w:rsidRDefault="00A318C1" w:rsidP="009826FA">
      <w:pPr>
        <w:numPr>
          <w:ilvl w:val="0"/>
          <w:numId w:val="5"/>
        </w:numPr>
        <w:rPr>
          <w:rFonts w:ascii="Cambria" w:hAnsi="Cambria"/>
          <w:sz w:val="24"/>
          <w:szCs w:val="24"/>
        </w:rPr>
      </w:pPr>
      <w:commentRangeStart w:id="2"/>
      <w:r w:rsidRPr="009826FA">
        <w:rPr>
          <w:rFonts w:ascii="Cambria" w:hAnsi="Cambria"/>
          <w:sz w:val="24"/>
          <w:szCs w:val="24"/>
        </w:rPr>
        <w:t>Project Team Key Members</w:t>
      </w:r>
      <w:commentRangeEnd w:id="2"/>
      <w:r w:rsidR="00EB13CE" w:rsidRPr="009826FA">
        <w:rPr>
          <w:rStyle w:val="CommentReference"/>
          <w:sz w:val="24"/>
          <w:szCs w:val="24"/>
        </w:rPr>
        <w:commentReference w:id="2"/>
      </w:r>
      <w:r w:rsidRPr="009826FA">
        <w:rPr>
          <w:rFonts w:ascii="Cambria" w:hAnsi="Cambria"/>
          <w:sz w:val="24"/>
          <w:szCs w:val="24"/>
        </w:rPr>
        <w:t xml:space="preserve"> </w:t>
      </w:r>
    </w:p>
    <w:p w14:paraId="72579785" w14:textId="77777777" w:rsidR="00A318C1" w:rsidRPr="009826FA" w:rsidRDefault="00A318C1" w:rsidP="009826FA">
      <w:pPr>
        <w:numPr>
          <w:ilvl w:val="1"/>
          <w:numId w:val="5"/>
        </w:numPr>
        <w:rPr>
          <w:rFonts w:ascii="Cambria" w:hAnsi="Cambria"/>
          <w:sz w:val="24"/>
          <w:szCs w:val="24"/>
        </w:rPr>
      </w:pPr>
      <w:r w:rsidRPr="009826FA">
        <w:rPr>
          <w:rFonts w:ascii="Cambria" w:hAnsi="Cambria"/>
          <w:sz w:val="24"/>
          <w:szCs w:val="24"/>
        </w:rPr>
        <w:t xml:space="preserve"> </w:t>
      </w:r>
    </w:p>
    <w:p w14:paraId="255CC360" w14:textId="77777777" w:rsidR="00A318C1" w:rsidRPr="009826FA" w:rsidRDefault="00A318C1" w:rsidP="009826FA">
      <w:pPr>
        <w:numPr>
          <w:ilvl w:val="1"/>
          <w:numId w:val="5"/>
        </w:numPr>
        <w:rPr>
          <w:rFonts w:ascii="Cambria" w:hAnsi="Cambria"/>
          <w:sz w:val="24"/>
          <w:szCs w:val="24"/>
        </w:rPr>
      </w:pPr>
      <w:r w:rsidRPr="009826FA">
        <w:rPr>
          <w:rFonts w:ascii="Cambria" w:hAnsi="Cambria"/>
          <w:sz w:val="24"/>
          <w:szCs w:val="24"/>
        </w:rPr>
        <w:t xml:space="preserve"> </w:t>
      </w:r>
    </w:p>
    <w:p w14:paraId="72C00FAA" w14:textId="77777777" w:rsidR="00A318C1" w:rsidRPr="009826FA" w:rsidRDefault="00A318C1" w:rsidP="009826FA">
      <w:pPr>
        <w:numPr>
          <w:ilvl w:val="1"/>
          <w:numId w:val="5"/>
        </w:numPr>
        <w:rPr>
          <w:rFonts w:ascii="Cambria" w:hAnsi="Cambria"/>
          <w:sz w:val="24"/>
          <w:szCs w:val="24"/>
        </w:rPr>
      </w:pPr>
      <w:r w:rsidRPr="009826FA">
        <w:rPr>
          <w:rFonts w:ascii="Cambria" w:hAnsi="Cambria"/>
          <w:sz w:val="24"/>
          <w:szCs w:val="24"/>
        </w:rPr>
        <w:t xml:space="preserve"> </w:t>
      </w:r>
    </w:p>
    <w:p w14:paraId="4D25EC23" w14:textId="77777777" w:rsidR="00A318C1" w:rsidRPr="009826FA" w:rsidRDefault="00A318C1" w:rsidP="009826FA">
      <w:pPr>
        <w:pStyle w:val="ListParagraph"/>
        <w:numPr>
          <w:ilvl w:val="0"/>
          <w:numId w:val="5"/>
        </w:numPr>
        <w:suppressAutoHyphens/>
        <w:rPr>
          <w:rFonts w:ascii="Cambria" w:hAnsi="Cambria"/>
          <w:sz w:val="24"/>
          <w:szCs w:val="24"/>
        </w:rPr>
      </w:pPr>
      <w:commentRangeStart w:id="3"/>
      <w:r w:rsidRPr="009826FA">
        <w:rPr>
          <w:rFonts w:ascii="Cambria" w:hAnsi="Cambria"/>
          <w:sz w:val="24"/>
          <w:szCs w:val="24"/>
        </w:rPr>
        <w:t xml:space="preserve">Indicate whether the proposal is for the R&amp;D of an entirely new product, for R&amp;D to add </w:t>
      </w:r>
      <w:r w:rsidRPr="009826FA">
        <w:rPr>
          <w:rFonts w:ascii="Cambria" w:hAnsi="Cambria" w:cs="Calibri"/>
          <w:sz w:val="24"/>
          <w:szCs w:val="24"/>
        </w:rPr>
        <w:t xml:space="preserve">new and unique components to a prototype that already exists and is functioning, or for </w:t>
      </w:r>
      <w:r w:rsidRPr="009826FA">
        <w:rPr>
          <w:rFonts w:ascii="Cambria" w:hAnsi="Cambria" w:cs="Calibri"/>
          <w:spacing w:val="-3"/>
          <w:sz w:val="24"/>
          <w:szCs w:val="24"/>
        </w:rPr>
        <w:t>R&amp;D to</w:t>
      </w:r>
      <w:r w:rsidRPr="009826FA">
        <w:rPr>
          <w:rFonts w:ascii="Cambria" w:hAnsi="Cambria" w:cs="Calibri"/>
          <w:sz w:val="24"/>
          <w:szCs w:val="24"/>
        </w:rPr>
        <w:t xml:space="preserve"> add new and unique components to a product that is already fully developed.</w:t>
      </w:r>
      <w:r w:rsidRPr="009826FA">
        <w:rPr>
          <w:rFonts w:ascii="Cambria" w:hAnsi="Cambria" w:cs="Calibri"/>
          <w:spacing w:val="-3"/>
          <w:sz w:val="24"/>
          <w:szCs w:val="24"/>
        </w:rPr>
        <w:t xml:space="preserve"> </w:t>
      </w:r>
      <w:r w:rsidRPr="009826FA">
        <w:rPr>
          <w:rFonts w:ascii="Cambria" w:hAnsi="Cambria"/>
          <w:sz w:val="24"/>
          <w:szCs w:val="24"/>
        </w:rPr>
        <w:t>(Select only one.)</w:t>
      </w:r>
      <w:commentRangeEnd w:id="3"/>
      <w:r w:rsidR="00EB13CE" w:rsidRPr="009826FA">
        <w:rPr>
          <w:rStyle w:val="CommentReference"/>
          <w:sz w:val="24"/>
          <w:szCs w:val="24"/>
        </w:rPr>
        <w:commentReference w:id="3"/>
      </w:r>
    </w:p>
    <w:p w14:paraId="42E0CC76" w14:textId="77777777" w:rsidR="00A318C1" w:rsidRPr="009826FA" w:rsidRDefault="00A318C1" w:rsidP="00A318C1">
      <w:pPr>
        <w:suppressAutoHyphens/>
        <w:contextualSpacing/>
        <w:rPr>
          <w:rFonts w:asciiTheme="majorHAnsi" w:hAnsiTheme="majorHAnsi"/>
          <w:sz w:val="24"/>
          <w:szCs w:val="24"/>
        </w:rPr>
      </w:pPr>
    </w:p>
    <w:p w14:paraId="4510AB3A" w14:textId="77777777" w:rsidR="00A318C1" w:rsidRPr="009826FA" w:rsidRDefault="00A318C1" w:rsidP="00A318C1">
      <w:pPr>
        <w:ind w:left="720"/>
        <w:rPr>
          <w:rFonts w:ascii="Cambria" w:hAnsi="Cambria" w:cs="Times New Roman"/>
          <w:sz w:val="24"/>
          <w:szCs w:val="24"/>
        </w:rPr>
      </w:pPr>
      <w:r w:rsidRPr="009826FA">
        <w:rPr>
          <w:rFonts w:ascii="Cambria" w:hAnsi="Cambria" w:cs="Calibri"/>
          <w:spacing w:val="-3"/>
          <w:sz w:val="24"/>
          <w:szCs w:val="24"/>
        </w:rPr>
        <w:sym w:font="Wingdings" w:char="F0A1"/>
      </w:r>
      <w:r w:rsidRPr="009826FA">
        <w:rPr>
          <w:rFonts w:ascii="Cambria" w:hAnsi="Cambria" w:cs="Calibri"/>
          <w:spacing w:val="-3"/>
          <w:sz w:val="24"/>
          <w:szCs w:val="24"/>
        </w:rPr>
        <w:t xml:space="preserve"> for R&amp;D of</w:t>
      </w:r>
      <w:r w:rsidRPr="009826FA">
        <w:rPr>
          <w:rFonts w:ascii="Cambria" w:hAnsi="Cambria" w:cs="Times New Roman"/>
          <w:sz w:val="24"/>
          <w:szCs w:val="24"/>
        </w:rPr>
        <w:t xml:space="preserve"> an entirely new product</w:t>
      </w:r>
      <w:r w:rsidRPr="009826FA">
        <w:rPr>
          <w:rFonts w:ascii="Cambria" w:hAnsi="Cambria" w:cs="Calibri"/>
          <w:sz w:val="24"/>
          <w:szCs w:val="24"/>
        </w:rPr>
        <w:t xml:space="preserve"> where no (or limited) previous technological development work has occurred,</w:t>
      </w:r>
      <w:r w:rsidRPr="009826FA">
        <w:rPr>
          <w:rFonts w:ascii="Cambria" w:hAnsi="Cambria" w:cs="Times New Roman"/>
          <w:sz w:val="24"/>
          <w:szCs w:val="24"/>
        </w:rPr>
        <w:t xml:space="preserve">  </w:t>
      </w:r>
    </w:p>
    <w:p w14:paraId="2B859A2D" w14:textId="77777777" w:rsidR="00A318C1" w:rsidRPr="009826FA" w:rsidRDefault="00A318C1" w:rsidP="00A318C1">
      <w:pPr>
        <w:rPr>
          <w:rFonts w:ascii="Cambria" w:hAnsi="Cambria" w:cs="Calibri"/>
          <w:sz w:val="24"/>
          <w:szCs w:val="24"/>
        </w:rPr>
      </w:pPr>
    </w:p>
    <w:p w14:paraId="3F787C7A" w14:textId="77777777" w:rsidR="00A318C1" w:rsidRPr="009826FA" w:rsidRDefault="00A318C1" w:rsidP="00A318C1">
      <w:pPr>
        <w:ind w:left="720"/>
        <w:rPr>
          <w:rFonts w:ascii="Cambria" w:hAnsi="Cambria" w:cs="Times New Roman"/>
          <w:sz w:val="24"/>
          <w:szCs w:val="24"/>
        </w:rPr>
      </w:pPr>
      <w:r w:rsidRPr="009826FA">
        <w:rPr>
          <w:rFonts w:ascii="Cambria" w:hAnsi="Cambria" w:cs="Calibri"/>
          <w:spacing w:val="-3"/>
          <w:sz w:val="24"/>
          <w:szCs w:val="24"/>
        </w:rPr>
        <w:sym w:font="Wingdings" w:char="F0A1"/>
      </w:r>
      <w:r w:rsidRPr="009826FA">
        <w:rPr>
          <w:rFonts w:ascii="Cambria" w:hAnsi="Cambria" w:cs="Calibri"/>
          <w:spacing w:val="-3"/>
          <w:sz w:val="24"/>
          <w:szCs w:val="24"/>
        </w:rPr>
        <w:t xml:space="preserve"> for R&amp;D to</w:t>
      </w:r>
      <w:r w:rsidRPr="009826FA">
        <w:rPr>
          <w:rFonts w:ascii="Cambria" w:hAnsi="Cambria" w:cs="Calibri"/>
          <w:sz w:val="24"/>
          <w:szCs w:val="24"/>
        </w:rPr>
        <w:t xml:space="preserve"> add new and unique components to a prototype that already exists and is functioning, or </w:t>
      </w:r>
    </w:p>
    <w:p w14:paraId="0C4C1CC8" w14:textId="77777777" w:rsidR="00A318C1" w:rsidRPr="009826FA" w:rsidRDefault="00A318C1" w:rsidP="00A318C1">
      <w:pPr>
        <w:ind w:left="720"/>
        <w:rPr>
          <w:rFonts w:ascii="Cambria" w:hAnsi="Cambria" w:cs="Times New Roman"/>
          <w:sz w:val="24"/>
          <w:szCs w:val="24"/>
        </w:rPr>
      </w:pPr>
    </w:p>
    <w:p w14:paraId="5EF8CA92" w14:textId="0AAAD3E5" w:rsidR="00A318C1" w:rsidRPr="009826FA" w:rsidRDefault="00A318C1" w:rsidP="00A318C1">
      <w:pPr>
        <w:ind w:left="720"/>
        <w:rPr>
          <w:rFonts w:ascii="Cambria" w:hAnsi="Cambria" w:cs="Calibri"/>
          <w:sz w:val="24"/>
          <w:szCs w:val="24"/>
        </w:rPr>
      </w:pPr>
      <w:r w:rsidRPr="009826FA">
        <w:rPr>
          <w:rFonts w:ascii="Cambria" w:hAnsi="Cambria"/>
          <w:spacing w:val="-3"/>
          <w:sz w:val="24"/>
          <w:szCs w:val="24"/>
        </w:rPr>
        <w:sym w:font="Wingdings" w:char="F0A1"/>
      </w:r>
      <w:r w:rsidRPr="009826FA">
        <w:rPr>
          <w:rFonts w:ascii="Cambria" w:hAnsi="Cambria" w:cs="Calibri"/>
          <w:spacing w:val="-3"/>
          <w:sz w:val="24"/>
          <w:szCs w:val="24"/>
        </w:rPr>
        <w:t xml:space="preserve"> for R&amp;D to</w:t>
      </w:r>
      <w:r w:rsidRPr="009826FA">
        <w:rPr>
          <w:rFonts w:ascii="Cambria" w:hAnsi="Cambria" w:cs="Calibri"/>
          <w:sz w:val="24"/>
          <w:szCs w:val="24"/>
        </w:rPr>
        <w:t xml:space="preserve"> add new and unique components to a product that is already fully developed.</w:t>
      </w:r>
    </w:p>
    <w:p w14:paraId="51ED7CB6" w14:textId="1C66C7CD" w:rsidR="009826FA" w:rsidRPr="009826FA" w:rsidRDefault="009826FA" w:rsidP="009826FA">
      <w:pPr>
        <w:pStyle w:val="ListParagraph"/>
        <w:numPr>
          <w:ilvl w:val="0"/>
          <w:numId w:val="5"/>
        </w:numPr>
        <w:rPr>
          <w:rFonts w:ascii="Cambria" w:hAnsi="Cambria" w:cs="Times New Roman"/>
          <w:sz w:val="24"/>
          <w:szCs w:val="24"/>
        </w:rPr>
      </w:pPr>
      <w:commentRangeStart w:id="5"/>
      <w:r w:rsidRPr="009826FA">
        <w:rPr>
          <w:rFonts w:ascii="Cambria" w:hAnsi="Cambria" w:cs="Times New Roman"/>
          <w:sz w:val="24"/>
          <w:szCs w:val="24"/>
        </w:rPr>
        <w:t>Video Demonstration:</w:t>
      </w:r>
      <w:commentRangeEnd w:id="5"/>
      <w:r>
        <w:rPr>
          <w:rStyle w:val="CommentReference"/>
        </w:rPr>
        <w:commentReference w:id="5"/>
      </w:r>
    </w:p>
    <w:p w14:paraId="2E0BCB7B" w14:textId="77777777" w:rsidR="009826FA" w:rsidRPr="009826FA" w:rsidRDefault="009826FA" w:rsidP="009826FA">
      <w:pPr>
        <w:pStyle w:val="ListParagraph"/>
        <w:ind w:left="360"/>
        <w:rPr>
          <w:rFonts w:asciiTheme="majorHAnsi" w:hAnsiTheme="majorHAnsi" w:cs="Times New Roman"/>
          <w:sz w:val="24"/>
          <w:szCs w:val="24"/>
        </w:rPr>
      </w:pPr>
    </w:p>
    <w:p w14:paraId="67DB3F3E" w14:textId="3680A8BD" w:rsidR="00901581" w:rsidRPr="009826FA" w:rsidRDefault="009826FA" w:rsidP="722EEBD3">
      <w:pPr>
        <w:spacing w:after="12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((insert URL here))</w:t>
      </w:r>
    </w:p>
    <w:p w14:paraId="41DDB014" w14:textId="77777777" w:rsidR="00901581" w:rsidRPr="009826FA" w:rsidRDefault="00901581">
      <w:pPr>
        <w:rPr>
          <w:rFonts w:ascii="Times New Roman" w:eastAsia="Times New Roman" w:hAnsi="Times New Roman" w:cs="Times New Roman"/>
          <w:b/>
          <w:bCs/>
          <w:sz w:val="24"/>
          <w:szCs w:val="24"/>
        </w:rPr>
      </w:pPr>
      <w:r w:rsidRPr="009826FA">
        <w:rPr>
          <w:rFonts w:ascii="Times New Roman" w:eastAsia="Times New Roman" w:hAnsi="Times New Roman" w:cs="Times New Roman"/>
          <w:b/>
          <w:bCs/>
          <w:sz w:val="24"/>
          <w:szCs w:val="24"/>
        </w:rPr>
        <w:br w:type="page"/>
      </w:r>
    </w:p>
    <w:p w14:paraId="7F7120B5" w14:textId="77777777" w:rsidR="00901581" w:rsidRPr="009826FA" w:rsidRDefault="00901581" w:rsidP="00901581">
      <w:pPr>
        <w:suppressAutoHyphens/>
        <w:rPr>
          <w:rFonts w:ascii="Times New Roman" w:hAnsi="Times New Roman" w:cs="Times New Roman"/>
          <w:b/>
          <w:bCs/>
          <w:spacing w:val="-3"/>
          <w:sz w:val="24"/>
          <w:szCs w:val="24"/>
        </w:rPr>
      </w:pPr>
      <w:r w:rsidRPr="009826FA">
        <w:rPr>
          <w:rFonts w:ascii="Times New Roman" w:hAnsi="Times New Roman" w:cs="Times New Roman"/>
          <w:b/>
          <w:bCs/>
          <w:spacing w:val="-3"/>
          <w:sz w:val="24"/>
          <w:szCs w:val="24"/>
        </w:rPr>
        <w:lastRenderedPageBreak/>
        <w:t xml:space="preserve">Priority   </w:t>
      </w:r>
    </w:p>
    <w:p w14:paraId="60B7386C" w14:textId="77777777" w:rsidR="00901581" w:rsidRPr="009826FA" w:rsidRDefault="00901581" w:rsidP="00901581">
      <w:pPr>
        <w:suppressAutoHyphens/>
        <w:ind w:left="720"/>
        <w:contextualSpacing/>
        <w:rPr>
          <w:rFonts w:ascii="Times New Roman" w:hAnsi="Times New Roman" w:cs="Times New Roman"/>
          <w:b/>
          <w:spacing w:val="-3"/>
          <w:sz w:val="24"/>
          <w:szCs w:val="24"/>
        </w:rPr>
      </w:pPr>
    </w:p>
    <w:p w14:paraId="4317C2B2" w14:textId="1D87D5C5" w:rsidR="00BF5688" w:rsidRPr="009826FA" w:rsidRDefault="00BF5688" w:rsidP="00BF5688">
      <w:pPr>
        <w:spacing w:after="120" w:line="240" w:lineRule="auto"/>
        <w:rPr>
          <w:rFonts w:ascii="Times New Roman" w:hAnsi="Times New Roman" w:cs="Times New Roman"/>
          <w:b/>
          <w:i/>
          <w:iCs/>
          <w:spacing w:val="-3"/>
          <w:sz w:val="24"/>
          <w:szCs w:val="24"/>
        </w:rPr>
      </w:pPr>
      <w:commentRangeStart w:id="6"/>
      <w:r w:rsidRPr="009826FA">
        <w:rPr>
          <w:rFonts w:ascii="Times New Roman" w:hAnsi="Times New Roman" w:cs="Times New Roman"/>
          <w:b/>
          <w:i/>
          <w:iCs/>
          <w:spacing w:val="-3"/>
          <w:sz w:val="24"/>
          <w:szCs w:val="24"/>
        </w:rPr>
        <w:t xml:space="preserve">Select </w:t>
      </w:r>
      <w:r w:rsidRPr="009826FA">
        <w:rPr>
          <w:rFonts w:ascii="Times New Roman" w:hAnsi="Times New Roman" w:cs="Times New Roman"/>
          <w:b/>
          <w:i/>
          <w:iCs/>
          <w:spacing w:val="-3"/>
          <w:sz w:val="24"/>
          <w:szCs w:val="24"/>
          <w:u w:val="single"/>
        </w:rPr>
        <w:t>one</w:t>
      </w:r>
      <w:r w:rsidRPr="009826FA">
        <w:rPr>
          <w:rFonts w:ascii="Times New Roman" w:hAnsi="Times New Roman" w:cs="Times New Roman"/>
          <w:b/>
          <w:i/>
          <w:iCs/>
          <w:spacing w:val="-3"/>
          <w:sz w:val="24"/>
          <w:szCs w:val="24"/>
        </w:rPr>
        <w:t xml:space="preserve"> priority area. (Note: While the focus of a proposal may be applicable to more than one priority area – offerors must select the priority area that is the best fit.)</w:t>
      </w:r>
      <w:commentRangeEnd w:id="6"/>
      <w:r w:rsidRPr="009826FA">
        <w:rPr>
          <w:rStyle w:val="CommentReference"/>
          <w:sz w:val="24"/>
          <w:szCs w:val="24"/>
        </w:rPr>
        <w:commentReference w:id="6"/>
      </w:r>
    </w:p>
    <w:p w14:paraId="7F20B17E" w14:textId="77777777" w:rsidR="00BF5688" w:rsidRPr="009826FA" w:rsidRDefault="00BF5688" w:rsidP="00BF5688">
      <w:pPr>
        <w:spacing w:after="120" w:line="240" w:lineRule="auto"/>
        <w:rPr>
          <w:rFonts w:ascii="Times New Roman" w:hAnsi="Times New Roman" w:cs="Times New Roman"/>
          <w:b/>
          <w:i/>
          <w:iCs/>
          <w:spacing w:val="-3"/>
          <w:sz w:val="24"/>
          <w:szCs w:val="24"/>
        </w:rPr>
      </w:pPr>
    </w:p>
    <w:p w14:paraId="08C61737" w14:textId="7C2F713A" w:rsidR="00BF5688" w:rsidRPr="00BF5688" w:rsidRDefault="00BF5688" w:rsidP="009826FA">
      <w:pPr>
        <w:numPr>
          <w:ilvl w:val="0"/>
          <w:numId w:val="6"/>
        </w:numPr>
        <w:spacing w:after="120" w:line="240" w:lineRule="auto"/>
        <w:rPr>
          <w:rFonts w:ascii="Times New Roman" w:hAnsi="Times New Roman" w:cs="Times New Roman"/>
          <w:b/>
          <w:spacing w:val="-3"/>
          <w:sz w:val="24"/>
          <w:szCs w:val="24"/>
        </w:rPr>
      </w:pPr>
      <w:r w:rsidRPr="00BF5688">
        <w:rPr>
          <w:rFonts w:ascii="Times New Roman" w:hAnsi="Times New Roman" w:cs="Times New Roman"/>
          <w:b/>
          <w:spacing w:val="-3"/>
          <w:sz w:val="24"/>
          <w:szCs w:val="24"/>
        </w:rPr>
        <w:t>PRIORITY AREA 1:</w:t>
      </w:r>
      <w:r w:rsidRPr="00BF5688">
        <w:rPr>
          <w:rFonts w:ascii="Times New Roman" w:hAnsi="Times New Roman" w:cs="Times New Roman"/>
          <w:b/>
          <w:bCs/>
          <w:spacing w:val="-3"/>
          <w:sz w:val="24"/>
          <w:szCs w:val="24"/>
        </w:rPr>
        <w:t xml:space="preserve">  </w:t>
      </w:r>
      <w:r w:rsidRPr="00BF5688">
        <w:rPr>
          <w:rFonts w:ascii="Times New Roman" w:hAnsi="Times New Roman" w:cs="Times New Roman"/>
          <w:b/>
          <w:spacing w:val="-3"/>
          <w:sz w:val="24"/>
          <w:szCs w:val="24"/>
        </w:rPr>
        <w:t xml:space="preserve">Products that Apply Emerging Technologies to Support Educational Outcomes </w:t>
      </w:r>
    </w:p>
    <w:p w14:paraId="32754E55" w14:textId="77777777" w:rsidR="00BF5688" w:rsidRPr="00BF5688" w:rsidRDefault="00BF5688" w:rsidP="009826FA">
      <w:pPr>
        <w:numPr>
          <w:ilvl w:val="0"/>
          <w:numId w:val="6"/>
        </w:numPr>
        <w:spacing w:after="120" w:line="240" w:lineRule="auto"/>
        <w:rPr>
          <w:rFonts w:ascii="Times New Roman" w:hAnsi="Times New Roman" w:cs="Times New Roman"/>
          <w:b/>
          <w:spacing w:val="-3"/>
          <w:sz w:val="24"/>
          <w:szCs w:val="24"/>
        </w:rPr>
      </w:pPr>
      <w:r w:rsidRPr="00BF5688">
        <w:rPr>
          <w:rFonts w:ascii="Times New Roman" w:hAnsi="Times New Roman" w:cs="Times New Roman"/>
          <w:b/>
          <w:spacing w:val="-3"/>
          <w:sz w:val="24"/>
          <w:szCs w:val="24"/>
        </w:rPr>
        <w:t xml:space="preserve">PRIORITY AREA 2: Products to Modernize Assessment and Support Student Learning and Relevant Outcomes  </w:t>
      </w:r>
    </w:p>
    <w:p w14:paraId="594AD2F1" w14:textId="77777777" w:rsidR="00BF5688" w:rsidRPr="00BF5688" w:rsidRDefault="00BF5688" w:rsidP="009826FA">
      <w:pPr>
        <w:numPr>
          <w:ilvl w:val="0"/>
          <w:numId w:val="6"/>
        </w:numPr>
        <w:spacing w:after="120" w:line="240" w:lineRule="auto"/>
        <w:rPr>
          <w:rFonts w:ascii="Times New Roman" w:hAnsi="Times New Roman" w:cs="Times New Roman"/>
          <w:b/>
          <w:spacing w:val="-3"/>
          <w:sz w:val="24"/>
          <w:szCs w:val="24"/>
        </w:rPr>
      </w:pPr>
      <w:r w:rsidRPr="00BF5688">
        <w:rPr>
          <w:rFonts w:ascii="Times New Roman" w:hAnsi="Times New Roman" w:cs="Times New Roman"/>
          <w:b/>
          <w:spacing w:val="-3"/>
          <w:sz w:val="24"/>
          <w:szCs w:val="24"/>
        </w:rPr>
        <w:t xml:space="preserve">PRIORITY AREA 3: </w:t>
      </w:r>
      <w:r w:rsidRPr="00BF5688">
        <w:rPr>
          <w:rFonts w:ascii="Times New Roman" w:hAnsi="Times New Roman" w:cs="Times New Roman"/>
          <w:b/>
          <w:bCs/>
          <w:spacing w:val="-3"/>
          <w:sz w:val="24"/>
          <w:szCs w:val="24"/>
        </w:rPr>
        <w:t xml:space="preserve">Products Used by Educators or Administrators to Inform Decision Making, including Products to Support Ongoing Research of Educational Programs and Practices </w:t>
      </w:r>
    </w:p>
    <w:p w14:paraId="268B4D01" w14:textId="77777777" w:rsidR="00BF5688" w:rsidRPr="00BF5688" w:rsidRDefault="00BF5688" w:rsidP="009826FA">
      <w:pPr>
        <w:numPr>
          <w:ilvl w:val="0"/>
          <w:numId w:val="6"/>
        </w:numPr>
        <w:spacing w:after="120" w:line="240" w:lineRule="auto"/>
        <w:rPr>
          <w:rFonts w:ascii="Times New Roman" w:hAnsi="Times New Roman" w:cs="Times New Roman"/>
          <w:b/>
          <w:spacing w:val="-3"/>
          <w:sz w:val="24"/>
          <w:szCs w:val="24"/>
        </w:rPr>
      </w:pPr>
      <w:r w:rsidRPr="00BF5688">
        <w:rPr>
          <w:rFonts w:ascii="Times New Roman" w:hAnsi="Times New Roman" w:cs="Times New Roman"/>
          <w:b/>
          <w:bCs/>
          <w:spacing w:val="-3"/>
          <w:sz w:val="24"/>
          <w:szCs w:val="24"/>
        </w:rPr>
        <w:t xml:space="preserve">PRIORITY AREA 4: Products to Ready Existing Evidenced-Based Interventions to be Used at Scale </w:t>
      </w:r>
    </w:p>
    <w:p w14:paraId="4915F6F4" w14:textId="77777777" w:rsidR="00BF5688" w:rsidRPr="009826FA" w:rsidRDefault="00BF5688" w:rsidP="00BF5688">
      <w:pPr>
        <w:spacing w:after="120" w:line="240" w:lineRule="auto"/>
        <w:ind w:left="720"/>
        <w:rPr>
          <w:rFonts w:ascii="Times New Roman" w:hAnsi="Times New Roman" w:cs="Times New Roman"/>
          <w:b/>
          <w:bCs/>
          <w:sz w:val="24"/>
          <w:szCs w:val="24"/>
        </w:rPr>
      </w:pPr>
      <w:r w:rsidRPr="009826FA">
        <w:rPr>
          <w:rFonts w:ascii="Times New Roman" w:hAnsi="Times New Roman" w:cs="Times New Roman"/>
          <w:b/>
          <w:bCs/>
          <w:spacing w:val="-3"/>
          <w:sz w:val="24"/>
          <w:szCs w:val="24"/>
        </w:rPr>
        <w:t xml:space="preserve">PRIORITY AREA 5:  Products to Support Infants, Toddlers, or Students </w:t>
      </w:r>
      <w:proofErr w:type="gramStart"/>
      <w:r w:rsidRPr="009826FA">
        <w:rPr>
          <w:rFonts w:ascii="Times New Roman" w:hAnsi="Times New Roman" w:cs="Times New Roman"/>
          <w:b/>
          <w:bCs/>
          <w:spacing w:val="-3"/>
          <w:sz w:val="24"/>
          <w:szCs w:val="24"/>
        </w:rPr>
        <w:t>With</w:t>
      </w:r>
      <w:proofErr w:type="gramEnd"/>
      <w:r w:rsidRPr="009826FA">
        <w:rPr>
          <w:rFonts w:ascii="Times New Roman" w:hAnsi="Times New Roman" w:cs="Times New Roman"/>
          <w:b/>
          <w:bCs/>
          <w:spacing w:val="-3"/>
          <w:sz w:val="24"/>
          <w:szCs w:val="24"/>
        </w:rPr>
        <w:t xml:space="preserve"> or At Risk for Disabilities, or Educators (or other Instructional Personnel, Related Services Providers, or Family Members)</w:t>
      </w:r>
    </w:p>
    <w:p w14:paraId="1946E8BE" w14:textId="30561917" w:rsidR="009F3D73" w:rsidRPr="009826FA" w:rsidRDefault="009F3D73" w:rsidP="009F3D73">
      <w:pPr>
        <w:spacing w:after="120" w:line="240" w:lineRule="auto"/>
        <w:rPr>
          <w:rFonts w:ascii="Times New Roman" w:eastAsia="Times New Roman" w:hAnsi="Times New Roman" w:cs="Times New Roman"/>
          <w:b/>
          <w:bCs/>
          <w:sz w:val="24"/>
          <w:szCs w:val="24"/>
        </w:rPr>
      </w:pPr>
    </w:p>
    <w:p w14:paraId="720D4A44" w14:textId="77777777" w:rsidR="009F3D73" w:rsidRPr="009826FA" w:rsidRDefault="009F3D73">
      <w:pPr>
        <w:rPr>
          <w:rFonts w:ascii="Times New Roman" w:eastAsia="Times New Roman" w:hAnsi="Times New Roman" w:cs="Times New Roman"/>
          <w:b/>
          <w:bCs/>
          <w:sz w:val="24"/>
          <w:szCs w:val="24"/>
        </w:rPr>
      </w:pPr>
      <w:r w:rsidRPr="009826FA">
        <w:rPr>
          <w:rFonts w:ascii="Times New Roman" w:eastAsia="Times New Roman" w:hAnsi="Times New Roman" w:cs="Times New Roman"/>
          <w:b/>
          <w:bCs/>
          <w:sz w:val="24"/>
          <w:szCs w:val="24"/>
        </w:rPr>
        <w:br w:type="page"/>
      </w:r>
    </w:p>
    <w:p w14:paraId="62AD6059" w14:textId="46C30818" w:rsidR="009F3D73" w:rsidRPr="009826FA" w:rsidRDefault="009F3D73" w:rsidP="009F3D73">
      <w:pPr>
        <w:spacing w:after="120" w:line="240" w:lineRule="auto"/>
        <w:rPr>
          <w:rFonts w:ascii="Times New Roman" w:eastAsia="Times New Roman" w:hAnsi="Times New Roman" w:cs="Times New Roman"/>
          <w:b/>
          <w:bCs/>
          <w:sz w:val="24"/>
          <w:szCs w:val="24"/>
        </w:rPr>
      </w:pPr>
      <w:r w:rsidRPr="009826FA">
        <w:rPr>
          <w:rFonts w:ascii="Times New Roman" w:eastAsia="Times New Roman" w:hAnsi="Times New Roman" w:cs="Times New Roman"/>
          <w:b/>
          <w:bCs/>
          <w:sz w:val="24"/>
          <w:szCs w:val="24"/>
        </w:rPr>
        <w:lastRenderedPageBreak/>
        <w:t>Abstract</w:t>
      </w:r>
    </w:p>
    <w:p w14:paraId="431A6679" w14:textId="55FC757D" w:rsidR="009F3D73" w:rsidRPr="009826FA" w:rsidRDefault="00B3228D" w:rsidP="009F3D73">
      <w:pPr>
        <w:spacing w:after="120" w:line="240" w:lineRule="auto"/>
        <w:rPr>
          <w:rFonts w:ascii="Times New Roman" w:eastAsia="Times New Roman" w:hAnsi="Times New Roman" w:cs="Times New Roman"/>
          <w:bCs/>
          <w:i/>
          <w:sz w:val="24"/>
          <w:szCs w:val="24"/>
          <w:u w:val="single"/>
        </w:rPr>
      </w:pPr>
      <w:commentRangeStart w:id="7"/>
      <w:r w:rsidRPr="009826FA">
        <w:rPr>
          <w:rFonts w:ascii="Times New Roman" w:eastAsia="Times New Roman" w:hAnsi="Times New Roman" w:cs="Times New Roman"/>
          <w:bCs/>
          <w:i/>
          <w:sz w:val="24"/>
          <w:szCs w:val="24"/>
          <w:u w:val="single"/>
        </w:rPr>
        <w:t>Technical Abstract:</w:t>
      </w:r>
      <w:commentRangeEnd w:id="7"/>
      <w:r w:rsidR="00EB13CE" w:rsidRPr="009826FA">
        <w:rPr>
          <w:rStyle w:val="CommentReference"/>
          <w:sz w:val="24"/>
          <w:szCs w:val="24"/>
        </w:rPr>
        <w:commentReference w:id="7"/>
      </w:r>
    </w:p>
    <w:p w14:paraId="1114D1B0" w14:textId="1204168B" w:rsidR="00B3228D" w:rsidRPr="009826FA" w:rsidRDefault="00B3228D" w:rsidP="009F3D73">
      <w:pPr>
        <w:spacing w:after="120" w:line="240" w:lineRule="auto"/>
        <w:rPr>
          <w:rFonts w:ascii="Times New Roman" w:eastAsia="Times New Roman" w:hAnsi="Times New Roman" w:cs="Times New Roman"/>
          <w:b/>
          <w:bCs/>
          <w:sz w:val="24"/>
          <w:szCs w:val="24"/>
          <w:u w:val="single"/>
        </w:rPr>
      </w:pPr>
    </w:p>
    <w:p w14:paraId="41E187FF" w14:textId="042B0FA4" w:rsidR="0026003C" w:rsidRPr="009826FA" w:rsidRDefault="0026003C" w:rsidP="009F3D73">
      <w:pPr>
        <w:spacing w:after="120" w:line="240" w:lineRule="auto"/>
        <w:rPr>
          <w:rFonts w:ascii="Times New Roman" w:eastAsia="Times New Roman" w:hAnsi="Times New Roman" w:cs="Times New Roman"/>
          <w:b/>
          <w:bCs/>
          <w:sz w:val="24"/>
          <w:szCs w:val="24"/>
          <w:u w:val="single"/>
        </w:rPr>
      </w:pPr>
    </w:p>
    <w:p w14:paraId="0303BD6E" w14:textId="7B24F2A0" w:rsidR="0026003C" w:rsidRPr="009826FA" w:rsidRDefault="00AD2ECF" w:rsidP="009F3D73">
      <w:pPr>
        <w:spacing w:after="120" w:line="240" w:lineRule="auto"/>
        <w:rPr>
          <w:rFonts w:ascii="Times New Roman" w:eastAsia="Times New Roman" w:hAnsi="Times New Roman" w:cs="Times New Roman"/>
          <w:bCs/>
          <w:i/>
          <w:sz w:val="24"/>
          <w:szCs w:val="24"/>
          <w:u w:val="single"/>
        </w:rPr>
      </w:pPr>
      <w:commentRangeStart w:id="8"/>
      <w:r w:rsidRPr="009826FA">
        <w:rPr>
          <w:rFonts w:ascii="Times New Roman" w:eastAsia="Times New Roman" w:hAnsi="Times New Roman" w:cs="Times New Roman"/>
          <w:bCs/>
          <w:i/>
          <w:sz w:val="24"/>
          <w:szCs w:val="24"/>
          <w:u w:val="single"/>
        </w:rPr>
        <w:t>Commercial</w:t>
      </w:r>
      <w:r w:rsidR="0026003C" w:rsidRPr="009826FA">
        <w:rPr>
          <w:rFonts w:ascii="Times New Roman" w:eastAsia="Times New Roman" w:hAnsi="Times New Roman" w:cs="Times New Roman"/>
          <w:bCs/>
          <w:i/>
          <w:sz w:val="24"/>
          <w:szCs w:val="24"/>
          <w:u w:val="single"/>
        </w:rPr>
        <w:t xml:space="preserve"> </w:t>
      </w:r>
      <w:r w:rsidRPr="009826FA">
        <w:rPr>
          <w:rFonts w:ascii="Times New Roman" w:eastAsia="Times New Roman" w:hAnsi="Times New Roman" w:cs="Times New Roman"/>
          <w:bCs/>
          <w:i/>
          <w:sz w:val="24"/>
          <w:szCs w:val="24"/>
          <w:u w:val="single"/>
        </w:rPr>
        <w:t>Potential</w:t>
      </w:r>
      <w:r w:rsidR="0026003C" w:rsidRPr="009826FA">
        <w:rPr>
          <w:rFonts w:ascii="Times New Roman" w:eastAsia="Times New Roman" w:hAnsi="Times New Roman" w:cs="Times New Roman"/>
          <w:bCs/>
          <w:i/>
          <w:sz w:val="24"/>
          <w:szCs w:val="24"/>
          <w:u w:val="single"/>
        </w:rPr>
        <w:t>:</w:t>
      </w:r>
      <w:commentRangeEnd w:id="8"/>
      <w:r w:rsidR="00EB13CE" w:rsidRPr="009826FA">
        <w:rPr>
          <w:rStyle w:val="CommentReference"/>
          <w:sz w:val="24"/>
          <w:szCs w:val="24"/>
        </w:rPr>
        <w:commentReference w:id="8"/>
      </w:r>
    </w:p>
    <w:p w14:paraId="1AC9AB13" w14:textId="3D1EEF7E" w:rsidR="0026003C" w:rsidRPr="009826FA" w:rsidRDefault="0026003C" w:rsidP="009F3D73">
      <w:pPr>
        <w:spacing w:after="120" w:line="240" w:lineRule="auto"/>
        <w:rPr>
          <w:rFonts w:ascii="Times New Roman" w:eastAsia="Times New Roman" w:hAnsi="Times New Roman" w:cs="Times New Roman"/>
          <w:bCs/>
          <w:sz w:val="24"/>
          <w:szCs w:val="24"/>
        </w:rPr>
      </w:pPr>
    </w:p>
    <w:p w14:paraId="57E6E79C" w14:textId="77777777" w:rsidR="00F223C7" w:rsidRPr="009826FA" w:rsidRDefault="00F223C7" w:rsidP="00F223C7">
      <w:pPr>
        <w:rPr>
          <w:rFonts w:ascii="Times New Roman" w:eastAsia="Times New Roman" w:hAnsi="Times New Roman" w:cs="Times New Roman"/>
          <w:bCs/>
          <w:sz w:val="24"/>
          <w:szCs w:val="24"/>
        </w:rPr>
        <w:sectPr w:rsidR="00F223C7" w:rsidRPr="009826FA" w:rsidSect="00BA7FA7">
          <w:footerReference w:type="default" r:id="rId11"/>
          <w:pgSz w:w="12240" w:h="15840"/>
          <w:pgMar w:top="1440" w:right="1440" w:bottom="1440" w:left="1440" w:header="720" w:footer="720" w:gutter="0"/>
          <w:pgNumType w:fmt="lowerRoman"/>
          <w:cols w:space="720"/>
          <w:docGrid w:linePitch="360"/>
        </w:sectPr>
      </w:pPr>
    </w:p>
    <w:p w14:paraId="36538B07" w14:textId="165FE02C" w:rsidR="00F223C7" w:rsidRPr="009826FA" w:rsidRDefault="001340FE" w:rsidP="00F223C7">
      <w:pPr>
        <w:rPr>
          <w:rFonts w:ascii="Times New Roman" w:hAnsi="Times New Roman" w:cs="Times New Roman"/>
          <w:b/>
          <w:sz w:val="24"/>
          <w:szCs w:val="24"/>
          <w:u w:val="single"/>
        </w:rPr>
      </w:pPr>
      <w:r w:rsidRPr="009826FA">
        <w:rPr>
          <w:rFonts w:ascii="Times New Roman" w:hAnsi="Times New Roman" w:cs="Times New Roman"/>
          <w:b/>
          <w:sz w:val="24"/>
          <w:szCs w:val="24"/>
          <w:u w:val="single"/>
        </w:rPr>
        <w:lastRenderedPageBreak/>
        <w:t>Project Narrative – Technical Content</w:t>
      </w:r>
    </w:p>
    <w:p w14:paraId="2473584A" w14:textId="5D8270B9" w:rsidR="001340FE" w:rsidRPr="009826FA" w:rsidRDefault="001340FE" w:rsidP="009826FA">
      <w:pPr>
        <w:pStyle w:val="ListParagraph"/>
        <w:numPr>
          <w:ilvl w:val="0"/>
          <w:numId w:val="2"/>
        </w:numPr>
        <w:rPr>
          <w:rFonts w:ascii="Times New Roman" w:hAnsi="Times New Roman" w:cs="Times New Roman"/>
          <w:sz w:val="24"/>
          <w:szCs w:val="24"/>
        </w:rPr>
      </w:pPr>
      <w:r w:rsidRPr="009826FA">
        <w:rPr>
          <w:rFonts w:ascii="Times New Roman" w:hAnsi="Times New Roman" w:cs="Times New Roman"/>
          <w:sz w:val="24"/>
          <w:szCs w:val="24"/>
        </w:rPr>
        <w:t>Significance</w:t>
      </w:r>
    </w:p>
    <w:p w14:paraId="3564223E" w14:textId="0FDB899A" w:rsidR="001340FE" w:rsidRPr="009826FA" w:rsidRDefault="00A82240" w:rsidP="009826FA">
      <w:pPr>
        <w:pStyle w:val="ListParagraph"/>
        <w:numPr>
          <w:ilvl w:val="1"/>
          <w:numId w:val="2"/>
        </w:numPr>
        <w:rPr>
          <w:rFonts w:ascii="Times New Roman" w:hAnsi="Times New Roman" w:cs="Times New Roman"/>
          <w:sz w:val="24"/>
          <w:szCs w:val="24"/>
        </w:rPr>
      </w:pPr>
      <w:commentRangeStart w:id="10"/>
      <w:r w:rsidRPr="009826FA">
        <w:rPr>
          <w:rFonts w:ascii="Times New Roman" w:hAnsi="Times New Roman" w:cs="Times New Roman"/>
          <w:sz w:val="24"/>
          <w:szCs w:val="24"/>
        </w:rPr>
        <w:t>Problem</w:t>
      </w:r>
      <w:commentRangeEnd w:id="10"/>
      <w:r w:rsidR="00EB13CE" w:rsidRPr="009826FA">
        <w:rPr>
          <w:rStyle w:val="CommentReference"/>
          <w:sz w:val="24"/>
          <w:szCs w:val="24"/>
        </w:rPr>
        <w:commentReference w:id="10"/>
      </w:r>
    </w:p>
    <w:p w14:paraId="743A8CB8" w14:textId="6403AB82" w:rsidR="00A82240" w:rsidRPr="009826FA" w:rsidRDefault="00A82240" w:rsidP="00A82240">
      <w:pPr>
        <w:rPr>
          <w:rFonts w:ascii="Times New Roman" w:hAnsi="Times New Roman" w:cs="Times New Roman"/>
          <w:sz w:val="24"/>
          <w:szCs w:val="24"/>
        </w:rPr>
      </w:pPr>
    </w:p>
    <w:p w14:paraId="7BD77C14" w14:textId="55B35FE6" w:rsidR="00A82240" w:rsidRPr="009826FA" w:rsidRDefault="00A82240" w:rsidP="009826FA">
      <w:pPr>
        <w:pStyle w:val="ListParagraph"/>
        <w:numPr>
          <w:ilvl w:val="1"/>
          <w:numId w:val="2"/>
        </w:numPr>
        <w:rPr>
          <w:rFonts w:ascii="Times New Roman" w:hAnsi="Times New Roman" w:cs="Times New Roman"/>
          <w:sz w:val="24"/>
          <w:szCs w:val="24"/>
        </w:rPr>
      </w:pPr>
      <w:commentRangeStart w:id="11"/>
      <w:r w:rsidRPr="009826FA">
        <w:rPr>
          <w:rFonts w:ascii="Times New Roman" w:hAnsi="Times New Roman" w:cs="Times New Roman"/>
          <w:sz w:val="24"/>
          <w:szCs w:val="24"/>
        </w:rPr>
        <w:t>Product</w:t>
      </w:r>
      <w:commentRangeEnd w:id="11"/>
      <w:r w:rsidR="00EB13CE" w:rsidRPr="009826FA">
        <w:rPr>
          <w:rStyle w:val="CommentReference"/>
          <w:sz w:val="24"/>
          <w:szCs w:val="24"/>
        </w:rPr>
        <w:commentReference w:id="11"/>
      </w:r>
    </w:p>
    <w:p w14:paraId="502344B2" w14:textId="77777777" w:rsidR="00A82240" w:rsidRPr="009826FA" w:rsidRDefault="00A82240" w:rsidP="00A82240">
      <w:pPr>
        <w:pStyle w:val="ListParagraph"/>
        <w:rPr>
          <w:rFonts w:ascii="Times New Roman" w:hAnsi="Times New Roman" w:cs="Times New Roman"/>
          <w:sz w:val="24"/>
          <w:szCs w:val="24"/>
        </w:rPr>
      </w:pPr>
    </w:p>
    <w:p w14:paraId="5D72E3FA" w14:textId="22564E30" w:rsidR="00A82240" w:rsidRPr="009826FA" w:rsidRDefault="00A82240" w:rsidP="00A82240">
      <w:pPr>
        <w:rPr>
          <w:rFonts w:ascii="Times New Roman" w:hAnsi="Times New Roman" w:cs="Times New Roman"/>
          <w:sz w:val="24"/>
          <w:szCs w:val="24"/>
        </w:rPr>
      </w:pPr>
    </w:p>
    <w:p w14:paraId="64025C2E" w14:textId="69C2B907" w:rsidR="00A82240" w:rsidRPr="009826FA" w:rsidRDefault="00A82240" w:rsidP="009826FA">
      <w:pPr>
        <w:pStyle w:val="ListParagraph"/>
        <w:numPr>
          <w:ilvl w:val="1"/>
          <w:numId w:val="2"/>
        </w:numPr>
        <w:rPr>
          <w:rFonts w:ascii="Times New Roman" w:hAnsi="Times New Roman" w:cs="Times New Roman"/>
          <w:sz w:val="24"/>
          <w:szCs w:val="24"/>
        </w:rPr>
      </w:pPr>
      <w:commentRangeStart w:id="12"/>
      <w:r w:rsidRPr="009826FA">
        <w:rPr>
          <w:rFonts w:ascii="Times New Roman" w:hAnsi="Times New Roman" w:cs="Times New Roman"/>
          <w:sz w:val="24"/>
          <w:szCs w:val="24"/>
        </w:rPr>
        <w:t>Support</w:t>
      </w:r>
      <w:r w:rsidR="000D3BD2" w:rsidRPr="009826FA">
        <w:rPr>
          <w:rFonts w:ascii="Times New Roman" w:hAnsi="Times New Roman" w:cs="Times New Roman"/>
          <w:sz w:val="24"/>
          <w:szCs w:val="24"/>
        </w:rPr>
        <w:t>ing Information</w:t>
      </w:r>
      <w:commentRangeEnd w:id="12"/>
      <w:r w:rsidR="00EB13CE" w:rsidRPr="009826FA">
        <w:rPr>
          <w:rStyle w:val="CommentReference"/>
          <w:sz w:val="24"/>
          <w:szCs w:val="24"/>
        </w:rPr>
        <w:commentReference w:id="12"/>
      </w:r>
    </w:p>
    <w:p w14:paraId="0474342A" w14:textId="2ACD209F" w:rsidR="00A82240" w:rsidRPr="009826FA" w:rsidRDefault="00A82240" w:rsidP="00A82240">
      <w:pPr>
        <w:rPr>
          <w:rFonts w:ascii="Times New Roman" w:hAnsi="Times New Roman" w:cs="Times New Roman"/>
          <w:sz w:val="24"/>
          <w:szCs w:val="24"/>
        </w:rPr>
      </w:pPr>
    </w:p>
    <w:p w14:paraId="1A693EC4" w14:textId="4DCB65E8" w:rsidR="00A82240" w:rsidRPr="009826FA" w:rsidRDefault="00A82240" w:rsidP="00A82240">
      <w:pPr>
        <w:rPr>
          <w:rFonts w:ascii="Times New Roman" w:hAnsi="Times New Roman" w:cs="Times New Roman"/>
          <w:sz w:val="24"/>
          <w:szCs w:val="24"/>
        </w:rPr>
      </w:pPr>
    </w:p>
    <w:p w14:paraId="0F1145E8" w14:textId="1C9A842C" w:rsidR="00A82240" w:rsidRPr="009826FA" w:rsidRDefault="00A82240" w:rsidP="009826FA">
      <w:pPr>
        <w:pStyle w:val="ListParagraph"/>
        <w:numPr>
          <w:ilvl w:val="1"/>
          <w:numId w:val="2"/>
        </w:numPr>
        <w:rPr>
          <w:rFonts w:ascii="Times New Roman" w:hAnsi="Times New Roman" w:cs="Times New Roman"/>
          <w:sz w:val="24"/>
          <w:szCs w:val="24"/>
        </w:rPr>
      </w:pPr>
      <w:commentRangeStart w:id="13"/>
      <w:r w:rsidRPr="009826FA">
        <w:rPr>
          <w:rFonts w:ascii="Times New Roman" w:hAnsi="Times New Roman" w:cs="Times New Roman"/>
          <w:sz w:val="24"/>
          <w:szCs w:val="24"/>
        </w:rPr>
        <w:t>Related R/R&amp;D</w:t>
      </w:r>
      <w:commentRangeEnd w:id="13"/>
      <w:r w:rsidR="00EB13CE" w:rsidRPr="009826FA">
        <w:rPr>
          <w:rStyle w:val="CommentReference"/>
          <w:sz w:val="24"/>
          <w:szCs w:val="24"/>
        </w:rPr>
        <w:commentReference w:id="13"/>
      </w:r>
    </w:p>
    <w:p w14:paraId="6ECD515E" w14:textId="35139C3F" w:rsidR="00A82240" w:rsidRPr="009826FA" w:rsidRDefault="00A82240" w:rsidP="00A82240">
      <w:pPr>
        <w:rPr>
          <w:rFonts w:ascii="Times New Roman" w:hAnsi="Times New Roman" w:cs="Times New Roman"/>
          <w:sz w:val="24"/>
          <w:szCs w:val="24"/>
        </w:rPr>
      </w:pPr>
    </w:p>
    <w:p w14:paraId="4C5DFBBF" w14:textId="28B390B7" w:rsidR="00A82240" w:rsidRPr="009826FA" w:rsidRDefault="00A82240" w:rsidP="00A82240">
      <w:pPr>
        <w:rPr>
          <w:rFonts w:ascii="Times New Roman" w:hAnsi="Times New Roman" w:cs="Times New Roman"/>
          <w:sz w:val="24"/>
          <w:szCs w:val="24"/>
        </w:rPr>
      </w:pPr>
    </w:p>
    <w:p w14:paraId="0BC38F48" w14:textId="679D515C" w:rsidR="00A82240" w:rsidRPr="009826FA" w:rsidRDefault="00A82240" w:rsidP="00A82240">
      <w:pPr>
        <w:rPr>
          <w:rFonts w:ascii="Times New Roman" w:hAnsi="Times New Roman" w:cs="Times New Roman"/>
          <w:sz w:val="24"/>
          <w:szCs w:val="24"/>
        </w:rPr>
      </w:pPr>
    </w:p>
    <w:p w14:paraId="19471D27" w14:textId="51309067" w:rsidR="00A82240" w:rsidRPr="009826FA" w:rsidRDefault="00A82240" w:rsidP="009826FA">
      <w:pPr>
        <w:pStyle w:val="ListParagraph"/>
        <w:numPr>
          <w:ilvl w:val="1"/>
          <w:numId w:val="2"/>
        </w:numPr>
        <w:rPr>
          <w:rFonts w:ascii="Times New Roman" w:hAnsi="Times New Roman" w:cs="Times New Roman"/>
          <w:sz w:val="24"/>
          <w:szCs w:val="24"/>
        </w:rPr>
      </w:pPr>
      <w:commentRangeStart w:id="14"/>
      <w:r w:rsidRPr="009826FA">
        <w:rPr>
          <w:rFonts w:ascii="Times New Roman" w:hAnsi="Times New Roman" w:cs="Times New Roman"/>
          <w:sz w:val="24"/>
          <w:szCs w:val="24"/>
        </w:rPr>
        <w:t>Uniqueness</w:t>
      </w:r>
      <w:commentRangeEnd w:id="14"/>
      <w:r w:rsidR="00EB13CE" w:rsidRPr="009826FA">
        <w:rPr>
          <w:rStyle w:val="CommentReference"/>
          <w:sz w:val="24"/>
          <w:szCs w:val="24"/>
        </w:rPr>
        <w:commentReference w:id="14"/>
      </w:r>
    </w:p>
    <w:p w14:paraId="4F20B0C9" w14:textId="1EB1004F" w:rsidR="00A82240" w:rsidRPr="009826FA" w:rsidRDefault="00A82240" w:rsidP="00A82240">
      <w:pPr>
        <w:rPr>
          <w:rFonts w:ascii="Times New Roman" w:hAnsi="Times New Roman" w:cs="Times New Roman"/>
          <w:sz w:val="24"/>
          <w:szCs w:val="24"/>
        </w:rPr>
      </w:pPr>
    </w:p>
    <w:p w14:paraId="07659199" w14:textId="1D78457D" w:rsidR="00A82240" w:rsidRPr="009826FA" w:rsidRDefault="00A82240" w:rsidP="00A82240">
      <w:pPr>
        <w:rPr>
          <w:rFonts w:ascii="Times New Roman" w:hAnsi="Times New Roman" w:cs="Times New Roman"/>
          <w:sz w:val="24"/>
          <w:szCs w:val="24"/>
        </w:rPr>
      </w:pPr>
    </w:p>
    <w:p w14:paraId="2A0E80B6" w14:textId="6DEAA6C5" w:rsidR="00A82240" w:rsidRPr="009826FA" w:rsidRDefault="00A82240" w:rsidP="00A82240">
      <w:pPr>
        <w:rPr>
          <w:rFonts w:ascii="Times New Roman" w:hAnsi="Times New Roman" w:cs="Times New Roman"/>
          <w:sz w:val="24"/>
          <w:szCs w:val="24"/>
        </w:rPr>
      </w:pPr>
    </w:p>
    <w:p w14:paraId="39538736" w14:textId="10733932" w:rsidR="00A82240" w:rsidRPr="009826FA" w:rsidRDefault="00A82240" w:rsidP="009826FA">
      <w:pPr>
        <w:pStyle w:val="ListParagraph"/>
        <w:numPr>
          <w:ilvl w:val="1"/>
          <w:numId w:val="2"/>
        </w:numPr>
        <w:rPr>
          <w:rFonts w:ascii="Times New Roman" w:hAnsi="Times New Roman" w:cs="Times New Roman"/>
          <w:sz w:val="24"/>
          <w:szCs w:val="24"/>
        </w:rPr>
      </w:pPr>
      <w:commentRangeStart w:id="15"/>
      <w:r w:rsidRPr="009826FA">
        <w:rPr>
          <w:rFonts w:ascii="Times New Roman" w:hAnsi="Times New Roman" w:cs="Times New Roman"/>
          <w:sz w:val="24"/>
          <w:szCs w:val="24"/>
        </w:rPr>
        <w:t>Commercial path</w:t>
      </w:r>
      <w:commentRangeEnd w:id="15"/>
      <w:r w:rsidR="00EB13CE" w:rsidRPr="009826FA">
        <w:rPr>
          <w:rStyle w:val="CommentReference"/>
          <w:sz w:val="24"/>
          <w:szCs w:val="24"/>
        </w:rPr>
        <w:commentReference w:id="15"/>
      </w:r>
    </w:p>
    <w:p w14:paraId="2F65F793" w14:textId="7DD7ACA6" w:rsidR="00A82240" w:rsidRPr="009826FA" w:rsidRDefault="00A82240" w:rsidP="00A82240">
      <w:pPr>
        <w:rPr>
          <w:rFonts w:ascii="Times New Roman" w:hAnsi="Times New Roman" w:cs="Times New Roman"/>
          <w:sz w:val="24"/>
          <w:szCs w:val="24"/>
        </w:rPr>
      </w:pPr>
    </w:p>
    <w:p w14:paraId="56076473" w14:textId="50A93C13" w:rsidR="00A82240" w:rsidRPr="009826FA" w:rsidRDefault="00A82240" w:rsidP="00A82240">
      <w:pPr>
        <w:rPr>
          <w:rFonts w:ascii="Times New Roman" w:hAnsi="Times New Roman" w:cs="Times New Roman"/>
          <w:sz w:val="24"/>
          <w:szCs w:val="24"/>
        </w:rPr>
      </w:pPr>
    </w:p>
    <w:p w14:paraId="077275C1" w14:textId="401B01C0" w:rsidR="00A82240" w:rsidRPr="009826FA" w:rsidRDefault="00B14626" w:rsidP="009826FA">
      <w:pPr>
        <w:pStyle w:val="ListParagraph"/>
        <w:numPr>
          <w:ilvl w:val="0"/>
          <w:numId w:val="2"/>
        </w:numPr>
        <w:rPr>
          <w:rFonts w:ascii="Times New Roman" w:hAnsi="Times New Roman" w:cs="Times New Roman"/>
          <w:sz w:val="24"/>
          <w:szCs w:val="24"/>
        </w:rPr>
      </w:pPr>
      <w:r w:rsidRPr="00B14626">
        <w:rPr>
          <w:rFonts w:ascii="Times New Roman" w:hAnsi="Times New Roman" w:cs="Times New Roman"/>
          <w:sz w:val="24"/>
          <w:szCs w:val="24"/>
        </w:rPr>
        <w:t>Project Timeline and Overview</w:t>
      </w:r>
    </w:p>
    <w:p w14:paraId="064930FF" w14:textId="05218945" w:rsidR="00A82240" w:rsidRPr="009826FA" w:rsidRDefault="00A82240" w:rsidP="009826FA">
      <w:pPr>
        <w:pStyle w:val="ListParagraph"/>
        <w:numPr>
          <w:ilvl w:val="1"/>
          <w:numId w:val="2"/>
        </w:numPr>
        <w:rPr>
          <w:rFonts w:ascii="Times New Roman" w:hAnsi="Times New Roman" w:cs="Times New Roman"/>
          <w:sz w:val="24"/>
          <w:szCs w:val="24"/>
        </w:rPr>
      </w:pPr>
      <w:commentRangeStart w:id="16"/>
      <w:r w:rsidRPr="009826FA">
        <w:rPr>
          <w:rFonts w:ascii="Times New Roman" w:hAnsi="Times New Roman" w:cs="Times New Roman"/>
          <w:sz w:val="24"/>
          <w:szCs w:val="24"/>
        </w:rPr>
        <w:t xml:space="preserve">R/R&amp;D </w:t>
      </w:r>
      <w:r w:rsidR="00B14626">
        <w:rPr>
          <w:rFonts w:ascii="Times New Roman" w:hAnsi="Times New Roman" w:cs="Times New Roman"/>
          <w:sz w:val="24"/>
          <w:szCs w:val="24"/>
        </w:rPr>
        <w:t>Activities and Overview</w:t>
      </w:r>
      <w:commentRangeEnd w:id="16"/>
      <w:r w:rsidR="00FB4323">
        <w:rPr>
          <w:rStyle w:val="CommentReference"/>
        </w:rPr>
        <w:commentReference w:id="16"/>
      </w:r>
    </w:p>
    <w:p w14:paraId="2AC75EB5" w14:textId="75D6988A" w:rsidR="00A82240" w:rsidRPr="009826FA" w:rsidRDefault="00A82240" w:rsidP="00A82240">
      <w:pPr>
        <w:rPr>
          <w:rFonts w:ascii="Times New Roman" w:hAnsi="Times New Roman" w:cs="Times New Roman"/>
          <w:sz w:val="24"/>
          <w:szCs w:val="24"/>
        </w:rPr>
      </w:pPr>
    </w:p>
    <w:p w14:paraId="44A6D481" w14:textId="2383E91F" w:rsidR="00A82240" w:rsidRPr="009826FA" w:rsidRDefault="00A82240" w:rsidP="00A82240">
      <w:pPr>
        <w:rPr>
          <w:rFonts w:ascii="Times New Roman" w:hAnsi="Times New Roman" w:cs="Times New Roman"/>
          <w:sz w:val="24"/>
          <w:szCs w:val="24"/>
        </w:rPr>
      </w:pPr>
    </w:p>
    <w:p w14:paraId="169310EC" w14:textId="6E6A04B7" w:rsidR="00A82240" w:rsidRPr="009826FA" w:rsidRDefault="00A82240" w:rsidP="009826FA">
      <w:pPr>
        <w:pStyle w:val="ListParagraph"/>
        <w:numPr>
          <w:ilvl w:val="1"/>
          <w:numId w:val="2"/>
        </w:numPr>
        <w:rPr>
          <w:rFonts w:ascii="Times New Roman" w:hAnsi="Times New Roman" w:cs="Times New Roman"/>
          <w:sz w:val="24"/>
          <w:szCs w:val="24"/>
        </w:rPr>
      </w:pPr>
      <w:commentRangeStart w:id="17"/>
      <w:r w:rsidRPr="009826FA">
        <w:rPr>
          <w:rFonts w:ascii="Times New Roman" w:hAnsi="Times New Roman" w:cs="Times New Roman"/>
          <w:sz w:val="24"/>
          <w:szCs w:val="24"/>
        </w:rPr>
        <w:t>Timeline</w:t>
      </w:r>
      <w:commentRangeEnd w:id="17"/>
      <w:r w:rsidR="00EB13CE" w:rsidRPr="009826FA">
        <w:rPr>
          <w:rStyle w:val="CommentReference"/>
          <w:sz w:val="24"/>
          <w:szCs w:val="24"/>
        </w:rPr>
        <w:commentReference w:id="17"/>
      </w:r>
    </w:p>
    <w:tbl>
      <w:tblPr>
        <w:tblStyle w:val="TableGrid"/>
        <w:tblW w:w="9805" w:type="dxa"/>
        <w:tblLayout w:type="fixed"/>
        <w:tblLook w:val="04A0" w:firstRow="1" w:lastRow="0" w:firstColumn="1" w:lastColumn="0" w:noHBand="0" w:noVBand="1"/>
      </w:tblPr>
      <w:tblGrid>
        <w:gridCol w:w="1470"/>
        <w:gridCol w:w="259"/>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8"/>
        <w:gridCol w:w="268"/>
      </w:tblGrid>
      <w:tr w:rsidR="0059368B" w:rsidRPr="009826FA" w14:paraId="2D395E0E" w14:textId="24977E25" w:rsidTr="0059368B">
        <w:tc>
          <w:tcPr>
            <w:tcW w:w="1470" w:type="dxa"/>
          </w:tcPr>
          <w:p w14:paraId="37F12EF7" w14:textId="1C4AC050" w:rsidR="0059368B" w:rsidRPr="009826FA" w:rsidRDefault="0059368B" w:rsidP="00FD733F">
            <w:pPr>
              <w:rPr>
                <w:rFonts w:ascii="Times New Roman" w:hAnsi="Times New Roman" w:cs="Times New Roman"/>
                <w:sz w:val="24"/>
                <w:szCs w:val="24"/>
              </w:rPr>
            </w:pPr>
            <w:commentRangeStart w:id="18"/>
            <w:r w:rsidRPr="009826FA">
              <w:rPr>
                <w:rFonts w:ascii="Times New Roman" w:hAnsi="Times New Roman" w:cs="Times New Roman"/>
                <w:sz w:val="24"/>
                <w:szCs w:val="24"/>
              </w:rPr>
              <w:t>Objective 1</w:t>
            </w:r>
          </w:p>
        </w:tc>
        <w:tc>
          <w:tcPr>
            <w:tcW w:w="1039" w:type="dxa"/>
            <w:gridSpan w:val="4"/>
          </w:tcPr>
          <w:p w14:paraId="1C75137B" w14:textId="10094C4F"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1</w:t>
            </w:r>
          </w:p>
        </w:tc>
        <w:tc>
          <w:tcPr>
            <w:tcW w:w="1040" w:type="dxa"/>
            <w:gridSpan w:val="4"/>
          </w:tcPr>
          <w:p w14:paraId="39809D4F" w14:textId="608C86D2"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2</w:t>
            </w:r>
          </w:p>
        </w:tc>
        <w:tc>
          <w:tcPr>
            <w:tcW w:w="1040" w:type="dxa"/>
            <w:gridSpan w:val="4"/>
          </w:tcPr>
          <w:p w14:paraId="27208349" w14:textId="6E43E1AE"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3</w:t>
            </w:r>
          </w:p>
        </w:tc>
        <w:tc>
          <w:tcPr>
            <w:tcW w:w="1040" w:type="dxa"/>
            <w:gridSpan w:val="4"/>
          </w:tcPr>
          <w:p w14:paraId="6B999A14" w14:textId="1EE08A8A"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4</w:t>
            </w:r>
          </w:p>
        </w:tc>
        <w:tc>
          <w:tcPr>
            <w:tcW w:w="1040" w:type="dxa"/>
            <w:gridSpan w:val="4"/>
          </w:tcPr>
          <w:p w14:paraId="2A8A1794" w14:textId="50163B0A"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5</w:t>
            </w:r>
          </w:p>
        </w:tc>
        <w:tc>
          <w:tcPr>
            <w:tcW w:w="1040" w:type="dxa"/>
            <w:gridSpan w:val="4"/>
          </w:tcPr>
          <w:p w14:paraId="3B3E67AA" w14:textId="3542238B"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6</w:t>
            </w:r>
          </w:p>
        </w:tc>
        <w:tc>
          <w:tcPr>
            <w:tcW w:w="1040" w:type="dxa"/>
            <w:gridSpan w:val="4"/>
          </w:tcPr>
          <w:p w14:paraId="7342A1E0" w14:textId="122A6803"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7</w:t>
            </w:r>
          </w:p>
        </w:tc>
        <w:tc>
          <w:tcPr>
            <w:tcW w:w="1056" w:type="dxa"/>
            <w:gridSpan w:val="4"/>
          </w:tcPr>
          <w:p w14:paraId="2F426A50" w14:textId="6B087A91"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Month 8</w:t>
            </w:r>
          </w:p>
        </w:tc>
      </w:tr>
      <w:tr w:rsidR="0059368B" w:rsidRPr="009826FA" w14:paraId="74F32034" w14:textId="3DA2DE86" w:rsidTr="0059368B">
        <w:tc>
          <w:tcPr>
            <w:tcW w:w="1470" w:type="dxa"/>
          </w:tcPr>
          <w:p w14:paraId="0CD9F93C" w14:textId="7DF83A1A" w:rsidR="0059368B" w:rsidRPr="009826FA" w:rsidRDefault="0059368B" w:rsidP="00FD733F">
            <w:pPr>
              <w:rPr>
                <w:rFonts w:ascii="Times New Roman" w:hAnsi="Times New Roman" w:cs="Times New Roman"/>
                <w:sz w:val="24"/>
                <w:szCs w:val="24"/>
              </w:rPr>
            </w:pPr>
            <w:r w:rsidRPr="009826FA">
              <w:rPr>
                <w:rFonts w:ascii="Times New Roman" w:hAnsi="Times New Roman" w:cs="Times New Roman"/>
                <w:sz w:val="24"/>
                <w:szCs w:val="24"/>
              </w:rPr>
              <w:t>Task 1</w:t>
            </w:r>
          </w:p>
        </w:tc>
        <w:tc>
          <w:tcPr>
            <w:tcW w:w="259" w:type="dxa"/>
            <w:shd w:val="clear" w:color="auto" w:fill="767171" w:themeFill="background2" w:themeFillShade="80"/>
          </w:tcPr>
          <w:p w14:paraId="213B247A" w14:textId="77777777" w:rsidR="0059368B" w:rsidRPr="009826FA" w:rsidRDefault="0059368B" w:rsidP="00FD733F">
            <w:pPr>
              <w:rPr>
                <w:rFonts w:ascii="Times New Roman" w:hAnsi="Times New Roman" w:cs="Times New Roman"/>
                <w:sz w:val="24"/>
                <w:szCs w:val="24"/>
              </w:rPr>
            </w:pPr>
          </w:p>
        </w:tc>
        <w:tc>
          <w:tcPr>
            <w:tcW w:w="260" w:type="dxa"/>
            <w:shd w:val="clear" w:color="auto" w:fill="767171" w:themeFill="background2" w:themeFillShade="80"/>
          </w:tcPr>
          <w:p w14:paraId="0944D3BB" w14:textId="77777777" w:rsidR="0059368B" w:rsidRPr="009826FA" w:rsidRDefault="0059368B" w:rsidP="00FD733F">
            <w:pPr>
              <w:rPr>
                <w:rFonts w:ascii="Times New Roman" w:hAnsi="Times New Roman" w:cs="Times New Roman"/>
                <w:sz w:val="24"/>
                <w:szCs w:val="24"/>
              </w:rPr>
            </w:pPr>
          </w:p>
        </w:tc>
        <w:tc>
          <w:tcPr>
            <w:tcW w:w="260" w:type="dxa"/>
            <w:shd w:val="clear" w:color="auto" w:fill="767171" w:themeFill="background2" w:themeFillShade="80"/>
          </w:tcPr>
          <w:p w14:paraId="65550BA9" w14:textId="77777777" w:rsidR="0059368B" w:rsidRPr="009826FA" w:rsidRDefault="0059368B" w:rsidP="00FD733F">
            <w:pPr>
              <w:rPr>
                <w:rFonts w:ascii="Times New Roman" w:hAnsi="Times New Roman" w:cs="Times New Roman"/>
                <w:sz w:val="24"/>
                <w:szCs w:val="24"/>
              </w:rPr>
            </w:pPr>
          </w:p>
        </w:tc>
        <w:tc>
          <w:tcPr>
            <w:tcW w:w="260" w:type="dxa"/>
            <w:shd w:val="clear" w:color="auto" w:fill="767171" w:themeFill="background2" w:themeFillShade="80"/>
          </w:tcPr>
          <w:p w14:paraId="67F0C7C6" w14:textId="77777777" w:rsidR="0059368B" w:rsidRPr="009826FA" w:rsidRDefault="0059368B" w:rsidP="00FD733F">
            <w:pPr>
              <w:rPr>
                <w:rFonts w:ascii="Times New Roman" w:hAnsi="Times New Roman" w:cs="Times New Roman"/>
                <w:sz w:val="24"/>
                <w:szCs w:val="24"/>
              </w:rPr>
            </w:pPr>
          </w:p>
        </w:tc>
        <w:tc>
          <w:tcPr>
            <w:tcW w:w="260" w:type="dxa"/>
            <w:shd w:val="clear" w:color="auto" w:fill="767171" w:themeFill="background2" w:themeFillShade="80"/>
          </w:tcPr>
          <w:p w14:paraId="2CB92386" w14:textId="77777777" w:rsidR="0059368B" w:rsidRPr="009826FA" w:rsidRDefault="0059368B" w:rsidP="00FD733F">
            <w:pPr>
              <w:rPr>
                <w:rFonts w:ascii="Times New Roman" w:hAnsi="Times New Roman" w:cs="Times New Roman"/>
                <w:sz w:val="24"/>
                <w:szCs w:val="24"/>
              </w:rPr>
            </w:pPr>
          </w:p>
        </w:tc>
        <w:tc>
          <w:tcPr>
            <w:tcW w:w="260" w:type="dxa"/>
            <w:shd w:val="clear" w:color="auto" w:fill="767171" w:themeFill="background2" w:themeFillShade="80"/>
          </w:tcPr>
          <w:p w14:paraId="43C1DBC9" w14:textId="77777777" w:rsidR="0059368B" w:rsidRPr="009826FA" w:rsidRDefault="0059368B" w:rsidP="00FD733F">
            <w:pPr>
              <w:rPr>
                <w:rFonts w:ascii="Times New Roman" w:hAnsi="Times New Roman" w:cs="Times New Roman"/>
                <w:sz w:val="24"/>
                <w:szCs w:val="24"/>
              </w:rPr>
            </w:pPr>
          </w:p>
        </w:tc>
        <w:tc>
          <w:tcPr>
            <w:tcW w:w="260" w:type="dxa"/>
          </w:tcPr>
          <w:p w14:paraId="690B3D0A" w14:textId="77777777" w:rsidR="0059368B" w:rsidRPr="009826FA" w:rsidRDefault="0059368B" w:rsidP="00FD733F">
            <w:pPr>
              <w:rPr>
                <w:rFonts w:ascii="Times New Roman" w:hAnsi="Times New Roman" w:cs="Times New Roman"/>
                <w:sz w:val="24"/>
                <w:szCs w:val="24"/>
              </w:rPr>
            </w:pPr>
          </w:p>
        </w:tc>
        <w:tc>
          <w:tcPr>
            <w:tcW w:w="260" w:type="dxa"/>
          </w:tcPr>
          <w:p w14:paraId="6898A6ED" w14:textId="77777777" w:rsidR="0059368B" w:rsidRPr="009826FA" w:rsidRDefault="0059368B" w:rsidP="00FD733F">
            <w:pPr>
              <w:rPr>
                <w:rFonts w:ascii="Times New Roman" w:hAnsi="Times New Roman" w:cs="Times New Roman"/>
                <w:sz w:val="24"/>
                <w:szCs w:val="24"/>
              </w:rPr>
            </w:pPr>
          </w:p>
        </w:tc>
        <w:tc>
          <w:tcPr>
            <w:tcW w:w="260" w:type="dxa"/>
          </w:tcPr>
          <w:p w14:paraId="4348BBAC" w14:textId="77777777" w:rsidR="0059368B" w:rsidRPr="009826FA" w:rsidRDefault="0059368B" w:rsidP="00FD733F">
            <w:pPr>
              <w:rPr>
                <w:rFonts w:ascii="Times New Roman" w:hAnsi="Times New Roman" w:cs="Times New Roman"/>
                <w:sz w:val="24"/>
                <w:szCs w:val="24"/>
              </w:rPr>
            </w:pPr>
          </w:p>
        </w:tc>
        <w:tc>
          <w:tcPr>
            <w:tcW w:w="260" w:type="dxa"/>
          </w:tcPr>
          <w:p w14:paraId="58548CB3" w14:textId="77777777" w:rsidR="0059368B" w:rsidRPr="009826FA" w:rsidRDefault="0059368B" w:rsidP="00FD733F">
            <w:pPr>
              <w:rPr>
                <w:rFonts w:ascii="Times New Roman" w:hAnsi="Times New Roman" w:cs="Times New Roman"/>
                <w:sz w:val="24"/>
                <w:szCs w:val="24"/>
              </w:rPr>
            </w:pPr>
          </w:p>
        </w:tc>
        <w:tc>
          <w:tcPr>
            <w:tcW w:w="260" w:type="dxa"/>
          </w:tcPr>
          <w:p w14:paraId="3EA6995A" w14:textId="77777777" w:rsidR="0059368B" w:rsidRPr="009826FA" w:rsidRDefault="0059368B" w:rsidP="00FD733F">
            <w:pPr>
              <w:rPr>
                <w:rFonts w:ascii="Times New Roman" w:hAnsi="Times New Roman" w:cs="Times New Roman"/>
                <w:sz w:val="24"/>
                <w:szCs w:val="24"/>
              </w:rPr>
            </w:pPr>
          </w:p>
        </w:tc>
        <w:tc>
          <w:tcPr>
            <w:tcW w:w="260" w:type="dxa"/>
          </w:tcPr>
          <w:p w14:paraId="6F31A756" w14:textId="1A707DD9" w:rsidR="0059368B" w:rsidRPr="009826FA" w:rsidRDefault="0059368B" w:rsidP="00FD733F">
            <w:pPr>
              <w:rPr>
                <w:rFonts w:ascii="Times New Roman" w:hAnsi="Times New Roman" w:cs="Times New Roman"/>
                <w:sz w:val="24"/>
                <w:szCs w:val="24"/>
              </w:rPr>
            </w:pPr>
          </w:p>
        </w:tc>
        <w:tc>
          <w:tcPr>
            <w:tcW w:w="260" w:type="dxa"/>
          </w:tcPr>
          <w:p w14:paraId="5EED6E00" w14:textId="77777777" w:rsidR="0059368B" w:rsidRPr="009826FA" w:rsidRDefault="0059368B" w:rsidP="00FD733F">
            <w:pPr>
              <w:rPr>
                <w:rFonts w:ascii="Times New Roman" w:hAnsi="Times New Roman" w:cs="Times New Roman"/>
                <w:sz w:val="24"/>
                <w:szCs w:val="24"/>
              </w:rPr>
            </w:pPr>
          </w:p>
        </w:tc>
        <w:tc>
          <w:tcPr>
            <w:tcW w:w="260" w:type="dxa"/>
          </w:tcPr>
          <w:p w14:paraId="55A1D53C" w14:textId="77777777" w:rsidR="0059368B" w:rsidRPr="009826FA" w:rsidRDefault="0059368B" w:rsidP="00FD733F">
            <w:pPr>
              <w:rPr>
                <w:rFonts w:ascii="Times New Roman" w:hAnsi="Times New Roman" w:cs="Times New Roman"/>
                <w:sz w:val="24"/>
                <w:szCs w:val="24"/>
              </w:rPr>
            </w:pPr>
          </w:p>
        </w:tc>
        <w:tc>
          <w:tcPr>
            <w:tcW w:w="260" w:type="dxa"/>
          </w:tcPr>
          <w:p w14:paraId="7F198322" w14:textId="066197DA" w:rsidR="0059368B" w:rsidRPr="009826FA" w:rsidRDefault="0059368B" w:rsidP="00FD733F">
            <w:pPr>
              <w:rPr>
                <w:rFonts w:ascii="Times New Roman" w:hAnsi="Times New Roman" w:cs="Times New Roman"/>
                <w:sz w:val="24"/>
                <w:szCs w:val="24"/>
              </w:rPr>
            </w:pPr>
          </w:p>
        </w:tc>
        <w:tc>
          <w:tcPr>
            <w:tcW w:w="260" w:type="dxa"/>
          </w:tcPr>
          <w:p w14:paraId="10C8BCBF" w14:textId="77777777" w:rsidR="0059368B" w:rsidRPr="009826FA" w:rsidRDefault="0059368B" w:rsidP="00FD733F">
            <w:pPr>
              <w:rPr>
                <w:rFonts w:ascii="Times New Roman" w:hAnsi="Times New Roman" w:cs="Times New Roman"/>
                <w:sz w:val="24"/>
                <w:szCs w:val="24"/>
              </w:rPr>
            </w:pPr>
          </w:p>
        </w:tc>
        <w:tc>
          <w:tcPr>
            <w:tcW w:w="260" w:type="dxa"/>
          </w:tcPr>
          <w:p w14:paraId="7FFD9591" w14:textId="77777777" w:rsidR="0059368B" w:rsidRPr="009826FA" w:rsidRDefault="0059368B" w:rsidP="00FD733F">
            <w:pPr>
              <w:rPr>
                <w:rFonts w:ascii="Times New Roman" w:hAnsi="Times New Roman" w:cs="Times New Roman"/>
                <w:sz w:val="24"/>
                <w:szCs w:val="24"/>
              </w:rPr>
            </w:pPr>
          </w:p>
        </w:tc>
        <w:tc>
          <w:tcPr>
            <w:tcW w:w="260" w:type="dxa"/>
          </w:tcPr>
          <w:p w14:paraId="55949BA1" w14:textId="3524118B" w:rsidR="0059368B" w:rsidRPr="009826FA" w:rsidRDefault="0059368B" w:rsidP="00FD733F">
            <w:pPr>
              <w:rPr>
                <w:rFonts w:ascii="Times New Roman" w:hAnsi="Times New Roman" w:cs="Times New Roman"/>
                <w:sz w:val="24"/>
                <w:szCs w:val="24"/>
              </w:rPr>
            </w:pPr>
          </w:p>
        </w:tc>
        <w:tc>
          <w:tcPr>
            <w:tcW w:w="260" w:type="dxa"/>
          </w:tcPr>
          <w:p w14:paraId="4123420F" w14:textId="77777777" w:rsidR="0059368B" w:rsidRPr="009826FA" w:rsidRDefault="0059368B" w:rsidP="00FD733F">
            <w:pPr>
              <w:rPr>
                <w:rFonts w:ascii="Times New Roman" w:hAnsi="Times New Roman" w:cs="Times New Roman"/>
                <w:sz w:val="24"/>
                <w:szCs w:val="24"/>
              </w:rPr>
            </w:pPr>
          </w:p>
        </w:tc>
        <w:tc>
          <w:tcPr>
            <w:tcW w:w="260" w:type="dxa"/>
          </w:tcPr>
          <w:p w14:paraId="00AA19BC" w14:textId="77777777" w:rsidR="0059368B" w:rsidRPr="009826FA" w:rsidRDefault="0059368B" w:rsidP="00FD733F">
            <w:pPr>
              <w:rPr>
                <w:rFonts w:ascii="Times New Roman" w:hAnsi="Times New Roman" w:cs="Times New Roman"/>
                <w:sz w:val="24"/>
                <w:szCs w:val="24"/>
              </w:rPr>
            </w:pPr>
          </w:p>
        </w:tc>
        <w:tc>
          <w:tcPr>
            <w:tcW w:w="260" w:type="dxa"/>
          </w:tcPr>
          <w:p w14:paraId="1B2CF81C" w14:textId="7C88F202" w:rsidR="0059368B" w:rsidRPr="009826FA" w:rsidRDefault="0059368B" w:rsidP="00FD733F">
            <w:pPr>
              <w:rPr>
                <w:rFonts w:ascii="Times New Roman" w:hAnsi="Times New Roman" w:cs="Times New Roman"/>
                <w:sz w:val="24"/>
                <w:szCs w:val="24"/>
              </w:rPr>
            </w:pPr>
          </w:p>
        </w:tc>
        <w:tc>
          <w:tcPr>
            <w:tcW w:w="260" w:type="dxa"/>
          </w:tcPr>
          <w:p w14:paraId="27370358" w14:textId="77777777" w:rsidR="0059368B" w:rsidRPr="009826FA" w:rsidRDefault="0059368B" w:rsidP="00FD733F">
            <w:pPr>
              <w:rPr>
                <w:rFonts w:ascii="Times New Roman" w:hAnsi="Times New Roman" w:cs="Times New Roman"/>
                <w:sz w:val="24"/>
                <w:szCs w:val="24"/>
              </w:rPr>
            </w:pPr>
          </w:p>
        </w:tc>
        <w:tc>
          <w:tcPr>
            <w:tcW w:w="260" w:type="dxa"/>
          </w:tcPr>
          <w:p w14:paraId="04881127" w14:textId="77777777" w:rsidR="0059368B" w:rsidRPr="009826FA" w:rsidRDefault="0059368B" w:rsidP="00FD733F">
            <w:pPr>
              <w:rPr>
                <w:rFonts w:ascii="Times New Roman" w:hAnsi="Times New Roman" w:cs="Times New Roman"/>
                <w:sz w:val="24"/>
                <w:szCs w:val="24"/>
              </w:rPr>
            </w:pPr>
          </w:p>
        </w:tc>
        <w:tc>
          <w:tcPr>
            <w:tcW w:w="260" w:type="dxa"/>
          </w:tcPr>
          <w:p w14:paraId="0AAD2E7C" w14:textId="0C77B894" w:rsidR="0059368B" w:rsidRPr="009826FA" w:rsidRDefault="0059368B" w:rsidP="00FD733F">
            <w:pPr>
              <w:rPr>
                <w:rFonts w:ascii="Times New Roman" w:hAnsi="Times New Roman" w:cs="Times New Roman"/>
                <w:sz w:val="24"/>
                <w:szCs w:val="24"/>
              </w:rPr>
            </w:pPr>
          </w:p>
        </w:tc>
        <w:tc>
          <w:tcPr>
            <w:tcW w:w="260" w:type="dxa"/>
          </w:tcPr>
          <w:p w14:paraId="30DD0797" w14:textId="77777777" w:rsidR="0059368B" w:rsidRPr="009826FA" w:rsidRDefault="0059368B" w:rsidP="00FD733F">
            <w:pPr>
              <w:rPr>
                <w:rFonts w:ascii="Times New Roman" w:hAnsi="Times New Roman" w:cs="Times New Roman"/>
                <w:sz w:val="24"/>
                <w:szCs w:val="24"/>
              </w:rPr>
            </w:pPr>
          </w:p>
        </w:tc>
        <w:tc>
          <w:tcPr>
            <w:tcW w:w="260" w:type="dxa"/>
          </w:tcPr>
          <w:p w14:paraId="2A78FCB4" w14:textId="77777777" w:rsidR="0059368B" w:rsidRPr="009826FA" w:rsidRDefault="0059368B" w:rsidP="00FD733F">
            <w:pPr>
              <w:rPr>
                <w:rFonts w:ascii="Times New Roman" w:hAnsi="Times New Roman" w:cs="Times New Roman"/>
                <w:sz w:val="24"/>
                <w:szCs w:val="24"/>
              </w:rPr>
            </w:pPr>
          </w:p>
        </w:tc>
        <w:tc>
          <w:tcPr>
            <w:tcW w:w="260" w:type="dxa"/>
          </w:tcPr>
          <w:p w14:paraId="307B752A" w14:textId="6171C9BC" w:rsidR="0059368B" w:rsidRPr="009826FA" w:rsidRDefault="0059368B" w:rsidP="00FD733F">
            <w:pPr>
              <w:rPr>
                <w:rFonts w:ascii="Times New Roman" w:hAnsi="Times New Roman" w:cs="Times New Roman"/>
                <w:sz w:val="24"/>
                <w:szCs w:val="24"/>
              </w:rPr>
            </w:pPr>
          </w:p>
        </w:tc>
        <w:tc>
          <w:tcPr>
            <w:tcW w:w="260" w:type="dxa"/>
          </w:tcPr>
          <w:p w14:paraId="0B4AA9FF" w14:textId="77777777" w:rsidR="0059368B" w:rsidRPr="009826FA" w:rsidRDefault="0059368B" w:rsidP="00FD733F">
            <w:pPr>
              <w:rPr>
                <w:rFonts w:ascii="Times New Roman" w:hAnsi="Times New Roman" w:cs="Times New Roman"/>
                <w:sz w:val="24"/>
                <w:szCs w:val="24"/>
              </w:rPr>
            </w:pPr>
          </w:p>
        </w:tc>
        <w:tc>
          <w:tcPr>
            <w:tcW w:w="260" w:type="dxa"/>
          </w:tcPr>
          <w:p w14:paraId="4A685807" w14:textId="77777777" w:rsidR="0059368B" w:rsidRPr="009826FA" w:rsidRDefault="0059368B" w:rsidP="00FD733F">
            <w:pPr>
              <w:rPr>
                <w:rFonts w:ascii="Times New Roman" w:hAnsi="Times New Roman" w:cs="Times New Roman"/>
                <w:sz w:val="24"/>
                <w:szCs w:val="24"/>
              </w:rPr>
            </w:pPr>
          </w:p>
        </w:tc>
        <w:tc>
          <w:tcPr>
            <w:tcW w:w="260" w:type="dxa"/>
          </w:tcPr>
          <w:p w14:paraId="57D1CECF" w14:textId="0D0B6596" w:rsidR="0059368B" w:rsidRPr="009826FA" w:rsidRDefault="0059368B" w:rsidP="00FD733F">
            <w:pPr>
              <w:rPr>
                <w:rFonts w:ascii="Times New Roman" w:hAnsi="Times New Roman" w:cs="Times New Roman"/>
                <w:sz w:val="24"/>
                <w:szCs w:val="24"/>
              </w:rPr>
            </w:pPr>
          </w:p>
        </w:tc>
        <w:tc>
          <w:tcPr>
            <w:tcW w:w="268" w:type="dxa"/>
          </w:tcPr>
          <w:p w14:paraId="0C1482AE" w14:textId="77777777" w:rsidR="0059368B" w:rsidRPr="009826FA" w:rsidRDefault="0059368B" w:rsidP="00FD733F">
            <w:pPr>
              <w:rPr>
                <w:rFonts w:ascii="Times New Roman" w:hAnsi="Times New Roman" w:cs="Times New Roman"/>
                <w:sz w:val="24"/>
                <w:szCs w:val="24"/>
              </w:rPr>
            </w:pPr>
          </w:p>
        </w:tc>
        <w:tc>
          <w:tcPr>
            <w:tcW w:w="268" w:type="dxa"/>
          </w:tcPr>
          <w:p w14:paraId="7AB6D8D0" w14:textId="326C9ECA" w:rsidR="0059368B" w:rsidRPr="009826FA" w:rsidRDefault="0059368B" w:rsidP="00FD733F">
            <w:pPr>
              <w:rPr>
                <w:rFonts w:ascii="Times New Roman" w:hAnsi="Times New Roman" w:cs="Times New Roman"/>
                <w:sz w:val="24"/>
                <w:szCs w:val="24"/>
              </w:rPr>
            </w:pPr>
          </w:p>
        </w:tc>
      </w:tr>
      <w:tr w:rsidR="0059368B" w:rsidRPr="009826FA" w14:paraId="095147A3" w14:textId="1C1ADC0C" w:rsidTr="0059368B">
        <w:tc>
          <w:tcPr>
            <w:tcW w:w="1470" w:type="dxa"/>
          </w:tcPr>
          <w:p w14:paraId="680BA2F7" w14:textId="73EBCA7C" w:rsidR="0059368B" w:rsidRPr="009826FA" w:rsidRDefault="0059368B" w:rsidP="00FD733F">
            <w:pPr>
              <w:rPr>
                <w:rStyle w:val="CommentReference"/>
                <w:rFonts w:ascii="Times New Roman" w:hAnsi="Times New Roman" w:cs="Times New Roman"/>
                <w:sz w:val="24"/>
                <w:szCs w:val="24"/>
              </w:rPr>
            </w:pPr>
            <w:r w:rsidRPr="009826FA">
              <w:rPr>
                <w:rStyle w:val="CommentReference"/>
                <w:rFonts w:ascii="Times New Roman" w:hAnsi="Times New Roman" w:cs="Times New Roman"/>
                <w:sz w:val="24"/>
                <w:szCs w:val="24"/>
              </w:rPr>
              <w:t>Task 2</w:t>
            </w:r>
          </w:p>
        </w:tc>
        <w:tc>
          <w:tcPr>
            <w:tcW w:w="259" w:type="dxa"/>
          </w:tcPr>
          <w:p w14:paraId="2177BB18" w14:textId="77777777" w:rsidR="0059368B" w:rsidRPr="009826FA" w:rsidRDefault="0059368B" w:rsidP="00FD733F">
            <w:pPr>
              <w:rPr>
                <w:rFonts w:ascii="Times New Roman" w:hAnsi="Times New Roman" w:cs="Times New Roman"/>
                <w:sz w:val="24"/>
                <w:szCs w:val="24"/>
              </w:rPr>
            </w:pPr>
          </w:p>
        </w:tc>
        <w:tc>
          <w:tcPr>
            <w:tcW w:w="260" w:type="dxa"/>
          </w:tcPr>
          <w:p w14:paraId="1E814CA2" w14:textId="77777777" w:rsidR="0059368B" w:rsidRPr="009826FA" w:rsidRDefault="0059368B" w:rsidP="00FD733F">
            <w:pPr>
              <w:rPr>
                <w:rFonts w:ascii="Times New Roman" w:hAnsi="Times New Roman" w:cs="Times New Roman"/>
                <w:sz w:val="24"/>
                <w:szCs w:val="24"/>
              </w:rPr>
            </w:pPr>
          </w:p>
        </w:tc>
        <w:tc>
          <w:tcPr>
            <w:tcW w:w="260" w:type="dxa"/>
            <w:shd w:val="clear" w:color="auto" w:fill="AEAAAA" w:themeFill="background2" w:themeFillShade="BF"/>
          </w:tcPr>
          <w:p w14:paraId="10DACCC1" w14:textId="77777777" w:rsidR="0059368B" w:rsidRPr="009826FA" w:rsidRDefault="0059368B" w:rsidP="00FD733F">
            <w:pPr>
              <w:rPr>
                <w:rFonts w:ascii="Times New Roman" w:hAnsi="Times New Roman" w:cs="Times New Roman"/>
                <w:sz w:val="24"/>
                <w:szCs w:val="24"/>
              </w:rPr>
            </w:pPr>
          </w:p>
        </w:tc>
        <w:tc>
          <w:tcPr>
            <w:tcW w:w="260" w:type="dxa"/>
            <w:shd w:val="clear" w:color="auto" w:fill="AEAAAA" w:themeFill="background2" w:themeFillShade="BF"/>
          </w:tcPr>
          <w:p w14:paraId="62E3AF40" w14:textId="77777777" w:rsidR="0059368B" w:rsidRPr="009826FA" w:rsidRDefault="0059368B" w:rsidP="00FD733F">
            <w:pPr>
              <w:rPr>
                <w:rFonts w:ascii="Times New Roman" w:hAnsi="Times New Roman" w:cs="Times New Roman"/>
                <w:sz w:val="24"/>
                <w:szCs w:val="24"/>
              </w:rPr>
            </w:pPr>
          </w:p>
        </w:tc>
        <w:tc>
          <w:tcPr>
            <w:tcW w:w="260" w:type="dxa"/>
            <w:shd w:val="clear" w:color="auto" w:fill="AEAAAA" w:themeFill="background2" w:themeFillShade="BF"/>
          </w:tcPr>
          <w:p w14:paraId="4D78E693" w14:textId="77777777" w:rsidR="0059368B" w:rsidRPr="009826FA" w:rsidRDefault="0059368B" w:rsidP="00FD733F">
            <w:pPr>
              <w:rPr>
                <w:rFonts w:ascii="Times New Roman" w:hAnsi="Times New Roman" w:cs="Times New Roman"/>
                <w:sz w:val="24"/>
                <w:szCs w:val="24"/>
              </w:rPr>
            </w:pPr>
          </w:p>
        </w:tc>
        <w:tc>
          <w:tcPr>
            <w:tcW w:w="260" w:type="dxa"/>
            <w:shd w:val="clear" w:color="auto" w:fill="AEAAAA" w:themeFill="background2" w:themeFillShade="BF"/>
          </w:tcPr>
          <w:p w14:paraId="0007271B" w14:textId="77777777" w:rsidR="0059368B" w:rsidRPr="009826FA" w:rsidRDefault="0059368B" w:rsidP="00FD733F">
            <w:pPr>
              <w:rPr>
                <w:rFonts w:ascii="Times New Roman" w:hAnsi="Times New Roman" w:cs="Times New Roman"/>
                <w:sz w:val="24"/>
                <w:szCs w:val="24"/>
              </w:rPr>
            </w:pPr>
          </w:p>
        </w:tc>
        <w:tc>
          <w:tcPr>
            <w:tcW w:w="260" w:type="dxa"/>
            <w:shd w:val="clear" w:color="auto" w:fill="AEAAAA" w:themeFill="background2" w:themeFillShade="BF"/>
          </w:tcPr>
          <w:p w14:paraId="50893FCF" w14:textId="77777777" w:rsidR="0059368B" w:rsidRPr="009826FA" w:rsidRDefault="0059368B" w:rsidP="00FD733F">
            <w:pPr>
              <w:rPr>
                <w:rFonts w:ascii="Times New Roman" w:hAnsi="Times New Roman" w:cs="Times New Roman"/>
                <w:sz w:val="24"/>
                <w:szCs w:val="24"/>
              </w:rPr>
            </w:pPr>
          </w:p>
        </w:tc>
        <w:tc>
          <w:tcPr>
            <w:tcW w:w="260" w:type="dxa"/>
            <w:shd w:val="clear" w:color="auto" w:fill="AEAAAA" w:themeFill="background2" w:themeFillShade="BF"/>
          </w:tcPr>
          <w:p w14:paraId="31C6E920" w14:textId="77777777" w:rsidR="0059368B" w:rsidRPr="009826FA" w:rsidRDefault="0059368B" w:rsidP="00FD733F">
            <w:pPr>
              <w:rPr>
                <w:rFonts w:ascii="Times New Roman" w:hAnsi="Times New Roman" w:cs="Times New Roman"/>
                <w:sz w:val="24"/>
                <w:szCs w:val="24"/>
              </w:rPr>
            </w:pPr>
          </w:p>
        </w:tc>
        <w:tc>
          <w:tcPr>
            <w:tcW w:w="260" w:type="dxa"/>
          </w:tcPr>
          <w:p w14:paraId="36EA448C" w14:textId="77777777" w:rsidR="0059368B" w:rsidRPr="009826FA" w:rsidRDefault="0059368B" w:rsidP="00FD733F">
            <w:pPr>
              <w:rPr>
                <w:rFonts w:ascii="Times New Roman" w:hAnsi="Times New Roman" w:cs="Times New Roman"/>
                <w:sz w:val="24"/>
                <w:szCs w:val="24"/>
              </w:rPr>
            </w:pPr>
          </w:p>
        </w:tc>
        <w:tc>
          <w:tcPr>
            <w:tcW w:w="260" w:type="dxa"/>
          </w:tcPr>
          <w:p w14:paraId="5454731E" w14:textId="77777777" w:rsidR="0059368B" w:rsidRPr="009826FA" w:rsidRDefault="0059368B" w:rsidP="00FD733F">
            <w:pPr>
              <w:rPr>
                <w:rFonts w:ascii="Times New Roman" w:hAnsi="Times New Roman" w:cs="Times New Roman"/>
                <w:sz w:val="24"/>
                <w:szCs w:val="24"/>
              </w:rPr>
            </w:pPr>
          </w:p>
        </w:tc>
        <w:tc>
          <w:tcPr>
            <w:tcW w:w="260" w:type="dxa"/>
          </w:tcPr>
          <w:p w14:paraId="46D131F2" w14:textId="77777777" w:rsidR="0059368B" w:rsidRPr="009826FA" w:rsidRDefault="0059368B" w:rsidP="00FD733F">
            <w:pPr>
              <w:rPr>
                <w:rFonts w:ascii="Times New Roman" w:hAnsi="Times New Roman" w:cs="Times New Roman"/>
                <w:sz w:val="24"/>
                <w:szCs w:val="24"/>
              </w:rPr>
            </w:pPr>
          </w:p>
        </w:tc>
        <w:tc>
          <w:tcPr>
            <w:tcW w:w="260" w:type="dxa"/>
          </w:tcPr>
          <w:p w14:paraId="3C61D166" w14:textId="1855E1DF" w:rsidR="0059368B" w:rsidRPr="009826FA" w:rsidRDefault="0059368B" w:rsidP="00FD733F">
            <w:pPr>
              <w:rPr>
                <w:rFonts w:ascii="Times New Roman" w:hAnsi="Times New Roman" w:cs="Times New Roman"/>
                <w:sz w:val="24"/>
                <w:szCs w:val="24"/>
              </w:rPr>
            </w:pPr>
          </w:p>
        </w:tc>
        <w:tc>
          <w:tcPr>
            <w:tcW w:w="260" w:type="dxa"/>
          </w:tcPr>
          <w:p w14:paraId="0FAB10CC" w14:textId="77777777" w:rsidR="0059368B" w:rsidRPr="009826FA" w:rsidRDefault="0059368B" w:rsidP="00FD733F">
            <w:pPr>
              <w:rPr>
                <w:rFonts w:ascii="Times New Roman" w:hAnsi="Times New Roman" w:cs="Times New Roman"/>
                <w:sz w:val="24"/>
                <w:szCs w:val="24"/>
              </w:rPr>
            </w:pPr>
          </w:p>
        </w:tc>
        <w:tc>
          <w:tcPr>
            <w:tcW w:w="260" w:type="dxa"/>
          </w:tcPr>
          <w:p w14:paraId="30B01450" w14:textId="77777777" w:rsidR="0059368B" w:rsidRPr="009826FA" w:rsidRDefault="0059368B" w:rsidP="00FD733F">
            <w:pPr>
              <w:rPr>
                <w:rFonts w:ascii="Times New Roman" w:hAnsi="Times New Roman" w:cs="Times New Roman"/>
                <w:sz w:val="24"/>
                <w:szCs w:val="24"/>
              </w:rPr>
            </w:pPr>
          </w:p>
        </w:tc>
        <w:tc>
          <w:tcPr>
            <w:tcW w:w="260" w:type="dxa"/>
          </w:tcPr>
          <w:p w14:paraId="2D73E484" w14:textId="3C7E3377" w:rsidR="0059368B" w:rsidRPr="009826FA" w:rsidRDefault="0059368B" w:rsidP="00FD733F">
            <w:pPr>
              <w:rPr>
                <w:rFonts w:ascii="Times New Roman" w:hAnsi="Times New Roman" w:cs="Times New Roman"/>
                <w:sz w:val="24"/>
                <w:szCs w:val="24"/>
              </w:rPr>
            </w:pPr>
          </w:p>
        </w:tc>
        <w:tc>
          <w:tcPr>
            <w:tcW w:w="260" w:type="dxa"/>
          </w:tcPr>
          <w:p w14:paraId="52126E26" w14:textId="77777777" w:rsidR="0059368B" w:rsidRPr="009826FA" w:rsidRDefault="0059368B" w:rsidP="00FD733F">
            <w:pPr>
              <w:rPr>
                <w:rFonts w:ascii="Times New Roman" w:hAnsi="Times New Roman" w:cs="Times New Roman"/>
                <w:sz w:val="24"/>
                <w:szCs w:val="24"/>
              </w:rPr>
            </w:pPr>
          </w:p>
        </w:tc>
        <w:tc>
          <w:tcPr>
            <w:tcW w:w="260" w:type="dxa"/>
          </w:tcPr>
          <w:p w14:paraId="2818993F" w14:textId="77777777" w:rsidR="0059368B" w:rsidRPr="009826FA" w:rsidRDefault="0059368B" w:rsidP="00FD733F">
            <w:pPr>
              <w:rPr>
                <w:rFonts w:ascii="Times New Roman" w:hAnsi="Times New Roman" w:cs="Times New Roman"/>
                <w:sz w:val="24"/>
                <w:szCs w:val="24"/>
              </w:rPr>
            </w:pPr>
          </w:p>
        </w:tc>
        <w:tc>
          <w:tcPr>
            <w:tcW w:w="260" w:type="dxa"/>
          </w:tcPr>
          <w:p w14:paraId="323268FC" w14:textId="3E5FE5FE" w:rsidR="0059368B" w:rsidRPr="009826FA" w:rsidRDefault="0059368B" w:rsidP="00FD733F">
            <w:pPr>
              <w:rPr>
                <w:rFonts w:ascii="Times New Roman" w:hAnsi="Times New Roman" w:cs="Times New Roman"/>
                <w:sz w:val="24"/>
                <w:szCs w:val="24"/>
              </w:rPr>
            </w:pPr>
          </w:p>
        </w:tc>
        <w:tc>
          <w:tcPr>
            <w:tcW w:w="260" w:type="dxa"/>
          </w:tcPr>
          <w:p w14:paraId="52F269F5" w14:textId="77777777" w:rsidR="0059368B" w:rsidRPr="009826FA" w:rsidRDefault="0059368B" w:rsidP="00FD733F">
            <w:pPr>
              <w:rPr>
                <w:rFonts w:ascii="Times New Roman" w:hAnsi="Times New Roman" w:cs="Times New Roman"/>
                <w:sz w:val="24"/>
                <w:szCs w:val="24"/>
              </w:rPr>
            </w:pPr>
          </w:p>
        </w:tc>
        <w:tc>
          <w:tcPr>
            <w:tcW w:w="260" w:type="dxa"/>
          </w:tcPr>
          <w:p w14:paraId="38D7B0C0" w14:textId="77777777" w:rsidR="0059368B" w:rsidRPr="009826FA" w:rsidRDefault="0059368B" w:rsidP="00FD733F">
            <w:pPr>
              <w:rPr>
                <w:rFonts w:ascii="Times New Roman" w:hAnsi="Times New Roman" w:cs="Times New Roman"/>
                <w:sz w:val="24"/>
                <w:szCs w:val="24"/>
              </w:rPr>
            </w:pPr>
          </w:p>
        </w:tc>
        <w:tc>
          <w:tcPr>
            <w:tcW w:w="260" w:type="dxa"/>
          </w:tcPr>
          <w:p w14:paraId="53C71D44" w14:textId="18AA046F" w:rsidR="0059368B" w:rsidRPr="009826FA" w:rsidRDefault="0059368B" w:rsidP="00FD733F">
            <w:pPr>
              <w:rPr>
                <w:rFonts w:ascii="Times New Roman" w:hAnsi="Times New Roman" w:cs="Times New Roman"/>
                <w:sz w:val="24"/>
                <w:szCs w:val="24"/>
              </w:rPr>
            </w:pPr>
          </w:p>
        </w:tc>
        <w:tc>
          <w:tcPr>
            <w:tcW w:w="260" w:type="dxa"/>
          </w:tcPr>
          <w:p w14:paraId="18BA8C94" w14:textId="77777777" w:rsidR="0059368B" w:rsidRPr="009826FA" w:rsidRDefault="0059368B" w:rsidP="00FD733F">
            <w:pPr>
              <w:rPr>
                <w:rFonts w:ascii="Times New Roman" w:hAnsi="Times New Roman" w:cs="Times New Roman"/>
                <w:sz w:val="24"/>
                <w:szCs w:val="24"/>
              </w:rPr>
            </w:pPr>
          </w:p>
        </w:tc>
        <w:tc>
          <w:tcPr>
            <w:tcW w:w="260" w:type="dxa"/>
          </w:tcPr>
          <w:p w14:paraId="47AFB932" w14:textId="77777777" w:rsidR="0059368B" w:rsidRPr="009826FA" w:rsidRDefault="0059368B" w:rsidP="00FD733F">
            <w:pPr>
              <w:rPr>
                <w:rFonts w:ascii="Times New Roman" w:hAnsi="Times New Roman" w:cs="Times New Roman"/>
                <w:sz w:val="24"/>
                <w:szCs w:val="24"/>
              </w:rPr>
            </w:pPr>
          </w:p>
        </w:tc>
        <w:tc>
          <w:tcPr>
            <w:tcW w:w="260" w:type="dxa"/>
          </w:tcPr>
          <w:p w14:paraId="34EDCFD2" w14:textId="7306B1E6" w:rsidR="0059368B" w:rsidRPr="009826FA" w:rsidRDefault="0059368B" w:rsidP="00FD733F">
            <w:pPr>
              <w:rPr>
                <w:rFonts w:ascii="Times New Roman" w:hAnsi="Times New Roman" w:cs="Times New Roman"/>
                <w:sz w:val="24"/>
                <w:szCs w:val="24"/>
              </w:rPr>
            </w:pPr>
          </w:p>
        </w:tc>
        <w:tc>
          <w:tcPr>
            <w:tcW w:w="260" w:type="dxa"/>
          </w:tcPr>
          <w:p w14:paraId="224A7E9D" w14:textId="77777777" w:rsidR="0059368B" w:rsidRPr="009826FA" w:rsidRDefault="0059368B" w:rsidP="00FD733F">
            <w:pPr>
              <w:rPr>
                <w:rFonts w:ascii="Times New Roman" w:hAnsi="Times New Roman" w:cs="Times New Roman"/>
                <w:sz w:val="24"/>
                <w:szCs w:val="24"/>
              </w:rPr>
            </w:pPr>
          </w:p>
        </w:tc>
        <w:tc>
          <w:tcPr>
            <w:tcW w:w="260" w:type="dxa"/>
          </w:tcPr>
          <w:p w14:paraId="1EE7FFEA" w14:textId="77777777" w:rsidR="0059368B" w:rsidRPr="009826FA" w:rsidRDefault="0059368B" w:rsidP="00FD733F">
            <w:pPr>
              <w:rPr>
                <w:rFonts w:ascii="Times New Roman" w:hAnsi="Times New Roman" w:cs="Times New Roman"/>
                <w:sz w:val="24"/>
                <w:szCs w:val="24"/>
              </w:rPr>
            </w:pPr>
          </w:p>
        </w:tc>
        <w:tc>
          <w:tcPr>
            <w:tcW w:w="260" w:type="dxa"/>
          </w:tcPr>
          <w:p w14:paraId="6165B74B" w14:textId="7E835EDA" w:rsidR="0059368B" w:rsidRPr="009826FA" w:rsidRDefault="0059368B" w:rsidP="00FD733F">
            <w:pPr>
              <w:rPr>
                <w:rFonts w:ascii="Times New Roman" w:hAnsi="Times New Roman" w:cs="Times New Roman"/>
                <w:sz w:val="24"/>
                <w:szCs w:val="24"/>
              </w:rPr>
            </w:pPr>
          </w:p>
        </w:tc>
        <w:tc>
          <w:tcPr>
            <w:tcW w:w="260" w:type="dxa"/>
          </w:tcPr>
          <w:p w14:paraId="1635AD49" w14:textId="77777777" w:rsidR="0059368B" w:rsidRPr="009826FA" w:rsidRDefault="0059368B" w:rsidP="00FD733F">
            <w:pPr>
              <w:rPr>
                <w:rFonts w:ascii="Times New Roman" w:hAnsi="Times New Roman" w:cs="Times New Roman"/>
                <w:sz w:val="24"/>
                <w:szCs w:val="24"/>
              </w:rPr>
            </w:pPr>
          </w:p>
        </w:tc>
        <w:tc>
          <w:tcPr>
            <w:tcW w:w="260" w:type="dxa"/>
          </w:tcPr>
          <w:p w14:paraId="244598B9" w14:textId="77777777" w:rsidR="0059368B" w:rsidRPr="009826FA" w:rsidRDefault="0059368B" w:rsidP="00FD733F">
            <w:pPr>
              <w:rPr>
                <w:rFonts w:ascii="Times New Roman" w:hAnsi="Times New Roman" w:cs="Times New Roman"/>
                <w:sz w:val="24"/>
                <w:szCs w:val="24"/>
              </w:rPr>
            </w:pPr>
          </w:p>
        </w:tc>
        <w:tc>
          <w:tcPr>
            <w:tcW w:w="260" w:type="dxa"/>
          </w:tcPr>
          <w:p w14:paraId="0BDA04EA" w14:textId="2005EDD2" w:rsidR="0059368B" w:rsidRPr="009826FA" w:rsidRDefault="0059368B" w:rsidP="00FD733F">
            <w:pPr>
              <w:rPr>
                <w:rFonts w:ascii="Times New Roman" w:hAnsi="Times New Roman" w:cs="Times New Roman"/>
                <w:sz w:val="24"/>
                <w:szCs w:val="24"/>
              </w:rPr>
            </w:pPr>
          </w:p>
        </w:tc>
        <w:commentRangeEnd w:id="18"/>
        <w:tc>
          <w:tcPr>
            <w:tcW w:w="268" w:type="dxa"/>
          </w:tcPr>
          <w:p w14:paraId="3B89D993" w14:textId="77777777" w:rsidR="0059368B" w:rsidRPr="009826FA" w:rsidRDefault="00EB13CE" w:rsidP="00FD733F">
            <w:pPr>
              <w:rPr>
                <w:rFonts w:ascii="Times New Roman" w:hAnsi="Times New Roman" w:cs="Times New Roman"/>
                <w:sz w:val="24"/>
                <w:szCs w:val="24"/>
              </w:rPr>
            </w:pPr>
            <w:r w:rsidRPr="009826FA">
              <w:rPr>
                <w:rStyle w:val="CommentReference"/>
                <w:sz w:val="24"/>
                <w:szCs w:val="24"/>
              </w:rPr>
              <w:commentReference w:id="18"/>
            </w:r>
          </w:p>
        </w:tc>
        <w:tc>
          <w:tcPr>
            <w:tcW w:w="268" w:type="dxa"/>
          </w:tcPr>
          <w:p w14:paraId="04358F45" w14:textId="33360C7D" w:rsidR="0059368B" w:rsidRPr="009826FA" w:rsidRDefault="0059368B" w:rsidP="00FD733F">
            <w:pPr>
              <w:rPr>
                <w:rFonts w:ascii="Times New Roman" w:hAnsi="Times New Roman" w:cs="Times New Roman"/>
                <w:sz w:val="24"/>
                <w:szCs w:val="24"/>
              </w:rPr>
            </w:pPr>
          </w:p>
        </w:tc>
      </w:tr>
    </w:tbl>
    <w:p w14:paraId="7443DB0F" w14:textId="4E4C7326" w:rsidR="00A82240" w:rsidRPr="009826FA" w:rsidRDefault="00A82240" w:rsidP="00A82240">
      <w:pPr>
        <w:rPr>
          <w:rFonts w:ascii="Times New Roman" w:hAnsi="Times New Roman" w:cs="Times New Roman"/>
          <w:sz w:val="24"/>
          <w:szCs w:val="24"/>
        </w:rPr>
      </w:pPr>
    </w:p>
    <w:p w14:paraId="65EA648D" w14:textId="6B57ED6A" w:rsidR="00A82240" w:rsidRPr="009826FA" w:rsidRDefault="00A82240" w:rsidP="009826FA">
      <w:pPr>
        <w:pStyle w:val="ListParagraph"/>
        <w:numPr>
          <w:ilvl w:val="0"/>
          <w:numId w:val="2"/>
        </w:numPr>
        <w:rPr>
          <w:rFonts w:ascii="Times New Roman" w:hAnsi="Times New Roman" w:cs="Times New Roman"/>
          <w:sz w:val="24"/>
          <w:szCs w:val="24"/>
        </w:rPr>
      </w:pPr>
      <w:r w:rsidRPr="009826FA">
        <w:rPr>
          <w:rFonts w:ascii="Times New Roman" w:hAnsi="Times New Roman" w:cs="Times New Roman"/>
          <w:sz w:val="24"/>
          <w:szCs w:val="24"/>
        </w:rPr>
        <w:lastRenderedPageBreak/>
        <w:t>Work Plan</w:t>
      </w:r>
    </w:p>
    <w:p w14:paraId="2C4A27C0" w14:textId="57E64083" w:rsidR="00FB4323" w:rsidRDefault="00FB4323" w:rsidP="00B47F8C">
      <w:pPr>
        <w:pStyle w:val="ListParagraph"/>
        <w:numPr>
          <w:ilvl w:val="0"/>
          <w:numId w:val="10"/>
        </w:numPr>
        <w:rPr>
          <w:rFonts w:ascii="Times New Roman" w:hAnsi="Times New Roman" w:cs="Times New Roman"/>
          <w:sz w:val="24"/>
          <w:szCs w:val="24"/>
        </w:rPr>
      </w:pPr>
      <w:commentRangeStart w:id="19"/>
      <w:r w:rsidRPr="00FB4323">
        <w:rPr>
          <w:rFonts w:ascii="Times New Roman" w:hAnsi="Times New Roman" w:cs="Times New Roman"/>
          <w:sz w:val="24"/>
          <w:szCs w:val="24"/>
        </w:rPr>
        <w:t>Development of the prototyp</w:t>
      </w:r>
      <w:r w:rsidRPr="00FB4323">
        <w:rPr>
          <w:rFonts w:ascii="Times New Roman" w:hAnsi="Times New Roman" w:cs="Times New Roman"/>
          <w:sz w:val="24"/>
          <w:szCs w:val="24"/>
        </w:rPr>
        <w:t>e</w:t>
      </w:r>
      <w:commentRangeEnd w:id="19"/>
      <w:r>
        <w:rPr>
          <w:rStyle w:val="CommentReference"/>
        </w:rPr>
        <w:commentReference w:id="19"/>
      </w:r>
    </w:p>
    <w:p w14:paraId="3745D894" w14:textId="77777777" w:rsidR="00FB4323" w:rsidRDefault="00FB4323" w:rsidP="00FB4323">
      <w:pPr>
        <w:pStyle w:val="ListParagraph"/>
        <w:rPr>
          <w:rFonts w:ascii="Times New Roman" w:hAnsi="Times New Roman" w:cs="Times New Roman"/>
          <w:sz w:val="24"/>
          <w:szCs w:val="24"/>
        </w:rPr>
      </w:pPr>
    </w:p>
    <w:p w14:paraId="2D7BF220" w14:textId="3BBD2461" w:rsidR="00FB4323" w:rsidRDefault="00FB4323" w:rsidP="00B47F8C">
      <w:pPr>
        <w:pStyle w:val="ListParagraph"/>
        <w:numPr>
          <w:ilvl w:val="0"/>
          <w:numId w:val="10"/>
        </w:numPr>
        <w:rPr>
          <w:rFonts w:ascii="Times New Roman" w:hAnsi="Times New Roman" w:cs="Times New Roman"/>
          <w:sz w:val="24"/>
          <w:szCs w:val="24"/>
        </w:rPr>
      </w:pPr>
      <w:commentRangeStart w:id="20"/>
      <w:r w:rsidRPr="00FB4323">
        <w:rPr>
          <w:rFonts w:ascii="Times New Roman" w:hAnsi="Times New Roman" w:cs="Times New Roman"/>
          <w:sz w:val="24"/>
          <w:szCs w:val="24"/>
        </w:rPr>
        <w:t>Pilot Research at the End of Phase I</w:t>
      </w:r>
      <w:commentRangeEnd w:id="20"/>
      <w:r>
        <w:rPr>
          <w:rStyle w:val="CommentReference"/>
        </w:rPr>
        <w:commentReference w:id="20"/>
      </w:r>
    </w:p>
    <w:p w14:paraId="6B00D4FD" w14:textId="77777777" w:rsidR="00FB4323" w:rsidRPr="00FB4323" w:rsidRDefault="00FB4323" w:rsidP="00FB4323">
      <w:pPr>
        <w:pStyle w:val="ListParagraph"/>
        <w:rPr>
          <w:rFonts w:ascii="Times New Roman" w:hAnsi="Times New Roman" w:cs="Times New Roman"/>
          <w:sz w:val="24"/>
          <w:szCs w:val="24"/>
        </w:rPr>
      </w:pPr>
    </w:p>
    <w:p w14:paraId="622971D5" w14:textId="1DCD4119" w:rsidR="00FB4323" w:rsidRDefault="00FB4323" w:rsidP="00B47F8C">
      <w:pPr>
        <w:pStyle w:val="ListParagraph"/>
        <w:numPr>
          <w:ilvl w:val="0"/>
          <w:numId w:val="10"/>
        </w:numPr>
        <w:rPr>
          <w:rFonts w:ascii="Times New Roman" w:hAnsi="Times New Roman" w:cs="Times New Roman"/>
          <w:sz w:val="24"/>
          <w:szCs w:val="24"/>
        </w:rPr>
      </w:pPr>
      <w:commentRangeStart w:id="21"/>
      <w:r w:rsidRPr="00FB4323">
        <w:rPr>
          <w:rFonts w:ascii="Times New Roman" w:hAnsi="Times New Roman" w:cs="Times New Roman"/>
          <w:sz w:val="24"/>
          <w:szCs w:val="24"/>
        </w:rPr>
        <w:t>Potential problems</w:t>
      </w:r>
      <w:commentRangeEnd w:id="21"/>
      <w:r>
        <w:rPr>
          <w:rStyle w:val="CommentReference"/>
        </w:rPr>
        <w:commentReference w:id="21"/>
      </w:r>
    </w:p>
    <w:p w14:paraId="4505D3B6" w14:textId="77777777" w:rsidR="00FB4323" w:rsidRPr="00FB4323" w:rsidRDefault="00FB4323" w:rsidP="00FB4323">
      <w:pPr>
        <w:rPr>
          <w:rFonts w:ascii="Times New Roman" w:hAnsi="Times New Roman" w:cs="Times New Roman"/>
          <w:sz w:val="24"/>
          <w:szCs w:val="24"/>
        </w:rPr>
      </w:pPr>
    </w:p>
    <w:p w14:paraId="13E309A6" w14:textId="323117C1" w:rsidR="00A82240" w:rsidRPr="009826FA" w:rsidRDefault="00A82240" w:rsidP="009826FA">
      <w:pPr>
        <w:pStyle w:val="ListParagraph"/>
        <w:numPr>
          <w:ilvl w:val="0"/>
          <w:numId w:val="2"/>
        </w:numPr>
        <w:rPr>
          <w:rFonts w:ascii="Times New Roman" w:hAnsi="Times New Roman" w:cs="Times New Roman"/>
          <w:sz w:val="24"/>
          <w:szCs w:val="24"/>
        </w:rPr>
      </w:pPr>
      <w:commentRangeStart w:id="22"/>
      <w:r w:rsidRPr="009826FA">
        <w:rPr>
          <w:rFonts w:ascii="Times New Roman" w:hAnsi="Times New Roman" w:cs="Times New Roman"/>
          <w:sz w:val="24"/>
          <w:szCs w:val="24"/>
        </w:rPr>
        <w:t>Project Team</w:t>
      </w:r>
      <w:commentRangeEnd w:id="22"/>
      <w:r w:rsidR="00EB13CE" w:rsidRPr="009826FA">
        <w:rPr>
          <w:rStyle w:val="CommentReference"/>
          <w:sz w:val="24"/>
          <w:szCs w:val="24"/>
        </w:rPr>
        <w:commentReference w:id="22"/>
      </w:r>
    </w:p>
    <w:p w14:paraId="083D0B6D" w14:textId="77777777" w:rsidR="00A82240" w:rsidRPr="009826FA" w:rsidRDefault="00A82240" w:rsidP="00A82240">
      <w:pPr>
        <w:pStyle w:val="ListParagraph"/>
        <w:rPr>
          <w:rFonts w:ascii="Times New Roman" w:hAnsi="Times New Roman" w:cs="Times New Roman"/>
          <w:sz w:val="24"/>
          <w:szCs w:val="24"/>
        </w:rPr>
      </w:pPr>
    </w:p>
    <w:p w14:paraId="20691258" w14:textId="434E5EB8" w:rsidR="00A82240" w:rsidRPr="009826FA" w:rsidRDefault="00A82240" w:rsidP="00A82240">
      <w:pPr>
        <w:rPr>
          <w:rFonts w:ascii="Times New Roman" w:hAnsi="Times New Roman" w:cs="Times New Roman"/>
          <w:sz w:val="24"/>
          <w:szCs w:val="24"/>
        </w:rPr>
      </w:pPr>
    </w:p>
    <w:p w14:paraId="30947F47" w14:textId="7A9DD017" w:rsidR="00A82240" w:rsidRPr="009826FA" w:rsidRDefault="00A82240" w:rsidP="009826FA">
      <w:pPr>
        <w:pStyle w:val="ListParagraph"/>
        <w:numPr>
          <w:ilvl w:val="0"/>
          <w:numId w:val="2"/>
        </w:numPr>
        <w:rPr>
          <w:rFonts w:ascii="Times New Roman" w:hAnsi="Times New Roman" w:cs="Times New Roman"/>
          <w:sz w:val="24"/>
          <w:szCs w:val="24"/>
        </w:rPr>
      </w:pPr>
      <w:commentRangeStart w:id="23"/>
      <w:r w:rsidRPr="009826FA">
        <w:rPr>
          <w:rFonts w:ascii="Times New Roman" w:hAnsi="Times New Roman" w:cs="Times New Roman"/>
          <w:sz w:val="24"/>
          <w:szCs w:val="24"/>
        </w:rPr>
        <w:t>Resources</w:t>
      </w:r>
      <w:commentRangeEnd w:id="23"/>
      <w:r w:rsidR="00EB13CE" w:rsidRPr="009826FA">
        <w:rPr>
          <w:rStyle w:val="CommentReference"/>
          <w:sz w:val="24"/>
          <w:szCs w:val="24"/>
        </w:rPr>
        <w:commentReference w:id="23"/>
      </w:r>
    </w:p>
    <w:p w14:paraId="1344F3A6" w14:textId="302EE309" w:rsidR="00A82240" w:rsidRPr="009826FA" w:rsidRDefault="00A82240" w:rsidP="00A82240">
      <w:pPr>
        <w:rPr>
          <w:rFonts w:ascii="Times New Roman" w:hAnsi="Times New Roman" w:cs="Times New Roman"/>
          <w:sz w:val="24"/>
          <w:szCs w:val="24"/>
        </w:rPr>
      </w:pPr>
    </w:p>
    <w:p w14:paraId="11C8AA69" w14:textId="77777777" w:rsidR="00A82240" w:rsidRPr="009826FA" w:rsidRDefault="00A82240" w:rsidP="00A82240">
      <w:pPr>
        <w:rPr>
          <w:rFonts w:ascii="Times New Roman" w:hAnsi="Times New Roman" w:cs="Times New Roman"/>
          <w:sz w:val="24"/>
          <w:szCs w:val="24"/>
        </w:rPr>
      </w:pPr>
    </w:p>
    <w:p w14:paraId="0DF4DFB3" w14:textId="77777777" w:rsidR="00196102" w:rsidRPr="009826FA" w:rsidRDefault="00196102" w:rsidP="001340FE">
      <w:pPr>
        <w:rPr>
          <w:rFonts w:eastAsia="Times New Roman"/>
          <w:b/>
          <w:bCs/>
          <w:sz w:val="24"/>
          <w:szCs w:val="24"/>
        </w:rPr>
        <w:sectPr w:rsidR="00196102" w:rsidRPr="009826FA" w:rsidSect="00F223C7">
          <w:pgSz w:w="12240" w:h="15840"/>
          <w:pgMar w:top="1440" w:right="1440" w:bottom="1440" w:left="1440" w:header="720" w:footer="720" w:gutter="0"/>
          <w:pgNumType w:start="1"/>
          <w:cols w:space="720"/>
          <w:docGrid w:linePitch="360"/>
        </w:sectPr>
      </w:pPr>
      <w:bookmarkStart w:id="24" w:name="_GoBack"/>
      <w:bookmarkEnd w:id="24"/>
    </w:p>
    <w:p w14:paraId="5744BED3" w14:textId="1F70ADD5" w:rsidR="001340FE" w:rsidRPr="009826FA" w:rsidRDefault="00196102" w:rsidP="001340FE">
      <w:pPr>
        <w:rPr>
          <w:rFonts w:ascii="Times New Roman" w:eastAsia="Times New Roman" w:hAnsi="Times New Roman" w:cs="Times New Roman"/>
          <w:b/>
          <w:bCs/>
          <w:sz w:val="24"/>
          <w:szCs w:val="24"/>
        </w:rPr>
      </w:pPr>
      <w:r w:rsidRPr="009826FA">
        <w:rPr>
          <w:rFonts w:ascii="Times New Roman" w:eastAsia="Times New Roman" w:hAnsi="Times New Roman" w:cs="Times New Roman"/>
          <w:b/>
          <w:bCs/>
          <w:sz w:val="24"/>
          <w:szCs w:val="24"/>
        </w:rPr>
        <w:lastRenderedPageBreak/>
        <w:t>Appendices</w:t>
      </w:r>
    </w:p>
    <w:p w14:paraId="40C976CE" w14:textId="77777777" w:rsidR="00196102" w:rsidRPr="009826FA" w:rsidRDefault="00196102" w:rsidP="001340FE">
      <w:pPr>
        <w:rPr>
          <w:rFonts w:eastAsia="Times New Roman"/>
          <w:b/>
          <w:bCs/>
          <w:sz w:val="24"/>
          <w:szCs w:val="24"/>
        </w:rPr>
      </w:pPr>
    </w:p>
    <w:sectPr w:rsidR="00196102" w:rsidRPr="009826FA" w:rsidSect="00196102">
      <w:pgSz w:w="12240" w:h="15840"/>
      <w:pgMar w:top="1440" w:right="1440" w:bottom="1440" w:left="1440" w:header="720" w:footer="720" w:gutter="0"/>
      <w:pgNumType w:fmt="lowerLetter"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M FAST" w:date="2019-03-11T08:16:00Z" w:initials="NF">
    <w:p w14:paraId="692D457B" w14:textId="6547D450" w:rsidR="00EB13CE" w:rsidRDefault="00EB13CE">
      <w:pPr>
        <w:pStyle w:val="CommentText"/>
      </w:pPr>
      <w:r>
        <w:rPr>
          <w:rStyle w:val="CommentReference"/>
        </w:rPr>
        <w:annotationRef/>
      </w:r>
      <w:r w:rsidRPr="006E1B70">
        <w:rPr>
          <w:rFonts w:ascii="Cambria" w:hAnsi="Cambria"/>
        </w:rPr>
        <w:t>Typed name, title, contact information (address, phone, and email), and signature for the Principal Investigator</w:t>
      </w:r>
      <w:r w:rsidR="00BF5688">
        <w:rPr>
          <w:rFonts w:ascii="Cambria" w:hAnsi="Cambria"/>
        </w:rPr>
        <w:t>. Use the table format from the solicitation.</w:t>
      </w:r>
    </w:p>
  </w:comment>
  <w:comment w:id="1" w:author="NM FAST" w:date="2019-03-11T08:16:00Z" w:initials="NF">
    <w:p w14:paraId="26D37975" w14:textId="25700BB7" w:rsidR="00EB13CE" w:rsidRDefault="00EB13CE">
      <w:pPr>
        <w:pStyle w:val="CommentText"/>
      </w:pPr>
      <w:r>
        <w:rPr>
          <w:rStyle w:val="CommentReference"/>
        </w:rPr>
        <w:annotationRef/>
      </w:r>
      <w:r w:rsidRPr="006E1B70">
        <w:rPr>
          <w:rFonts w:ascii="Cambria" w:hAnsi="Cambria"/>
        </w:rPr>
        <w:t>Typed name, title, contact information, and signature for a representative authorized to represent the small business concern in negotiations</w:t>
      </w:r>
      <w:r w:rsidR="00BF5688">
        <w:rPr>
          <w:rFonts w:ascii="Cambria" w:hAnsi="Cambria"/>
        </w:rPr>
        <w:t xml:space="preserve">. </w:t>
      </w:r>
      <w:r w:rsidR="00BF5688">
        <w:rPr>
          <w:rFonts w:ascii="Cambria" w:hAnsi="Cambria"/>
        </w:rPr>
        <w:t>Use the table format from the solicitation.</w:t>
      </w:r>
    </w:p>
  </w:comment>
  <w:comment w:id="2" w:author="NM FAST" w:date="2019-03-11T08:16:00Z" w:initials="NF">
    <w:p w14:paraId="0D8E0C4A" w14:textId="07B86861" w:rsidR="00EB13CE" w:rsidRDefault="00EB13CE">
      <w:pPr>
        <w:pStyle w:val="CommentText"/>
      </w:pPr>
      <w:r>
        <w:rPr>
          <w:rStyle w:val="CommentReference"/>
        </w:rPr>
        <w:annotationRef/>
      </w:r>
      <w:r w:rsidRPr="000B6BF7">
        <w:rPr>
          <w:rFonts w:ascii="Cambria" w:hAnsi="Cambria"/>
        </w:rPr>
        <w:t>List the names, professional affiliations, and project role (e.g., Principal Investigator, Researcher, Developer, Administrative Assistant) for all key members of the project team</w:t>
      </w:r>
      <w:r w:rsidR="00BF5688">
        <w:rPr>
          <w:rFonts w:ascii="Cambria" w:hAnsi="Cambria"/>
        </w:rPr>
        <w:t xml:space="preserve">. </w:t>
      </w:r>
      <w:r w:rsidR="00BF5688">
        <w:rPr>
          <w:rFonts w:ascii="Cambria" w:hAnsi="Cambria"/>
        </w:rPr>
        <w:t>Use the table format from the solicitation.</w:t>
      </w:r>
    </w:p>
  </w:comment>
  <w:comment w:id="3" w:author="NM FAST" w:date="2019-03-11T08:17:00Z" w:initials="NF">
    <w:p w14:paraId="18A626B3" w14:textId="312DC2B6" w:rsidR="00EB13CE" w:rsidRDefault="00EB13CE">
      <w:pPr>
        <w:pStyle w:val="CommentText"/>
      </w:pPr>
      <w:r>
        <w:rPr>
          <w:rStyle w:val="CommentReference"/>
        </w:rPr>
        <w:annotationRef/>
      </w:r>
      <w:bookmarkStart w:id="4" w:name="_Hlk31296353"/>
      <w:r>
        <w:t>Simply delete the ones that are not a match for the priority</w:t>
      </w:r>
      <w:r w:rsidR="00BF5688">
        <w:t xml:space="preserve"> and the statement here.</w:t>
      </w:r>
      <w:bookmarkEnd w:id="4"/>
    </w:p>
  </w:comment>
  <w:comment w:id="5" w:author="Del Mackey" w:date="2020-01-30T17:07:00Z" w:initials="DM">
    <w:p w14:paraId="57658B6F" w14:textId="77777777" w:rsidR="009826FA" w:rsidRDefault="009826FA" w:rsidP="009826FA">
      <w:pPr>
        <w:pStyle w:val="ListParagraph"/>
        <w:numPr>
          <w:ilvl w:val="0"/>
          <w:numId w:val="7"/>
        </w:numPr>
        <w:rPr>
          <w:rFonts w:ascii="Cambria" w:hAnsi="Cambria"/>
        </w:rPr>
      </w:pPr>
      <w:r>
        <w:rPr>
          <w:rStyle w:val="CommentReference"/>
        </w:rPr>
        <w:annotationRef/>
      </w:r>
      <w:r w:rsidRPr="00A03205">
        <w:rPr>
          <w:rFonts w:ascii="Cambria" w:hAnsi="Cambria"/>
        </w:rPr>
        <w:t>For proposals to develop a new component to an existing prototype or a fully developed product that already exists and is functioning, the offeror may include a URL (Uniform Resource Locator) link to a video demonstration that presents the current version to a reviewer.</w:t>
      </w:r>
    </w:p>
    <w:p w14:paraId="6DA3067A" w14:textId="77777777" w:rsidR="009826FA" w:rsidRDefault="009826FA" w:rsidP="009826FA">
      <w:pPr>
        <w:pStyle w:val="ListParagraph"/>
        <w:ind w:left="360"/>
        <w:rPr>
          <w:rFonts w:ascii="Cambria" w:hAnsi="Cambria"/>
        </w:rPr>
      </w:pPr>
    </w:p>
    <w:p w14:paraId="223C5867" w14:textId="77777777" w:rsidR="009826FA" w:rsidRPr="00A03205" w:rsidRDefault="009826FA" w:rsidP="009826FA">
      <w:pPr>
        <w:pStyle w:val="ListParagraph"/>
        <w:ind w:left="360"/>
        <w:rPr>
          <w:rFonts w:ascii="Cambria" w:hAnsi="Cambria"/>
          <w:i/>
          <w:iCs/>
        </w:rPr>
      </w:pPr>
      <w:r w:rsidRPr="00A03205">
        <w:rPr>
          <w:rFonts w:ascii="Cambria" w:hAnsi="Cambria"/>
          <w:i/>
          <w:iCs/>
        </w:rPr>
        <w:t xml:space="preserve">Specifications: </w:t>
      </w:r>
    </w:p>
    <w:p w14:paraId="0018386B" w14:textId="77777777" w:rsidR="009826FA" w:rsidRPr="00A03205" w:rsidRDefault="009826FA" w:rsidP="009826FA">
      <w:pPr>
        <w:pStyle w:val="ListParagraph"/>
        <w:numPr>
          <w:ilvl w:val="0"/>
          <w:numId w:val="8"/>
        </w:numPr>
        <w:rPr>
          <w:rFonts w:ascii="Cambria" w:hAnsi="Cambria"/>
          <w:b/>
          <w:bCs/>
        </w:rPr>
      </w:pPr>
      <w:r w:rsidRPr="00A03205">
        <w:rPr>
          <w:rFonts w:ascii="Cambria" w:hAnsi="Cambria"/>
          <w:i/>
          <w:iCs/>
        </w:rPr>
        <w:t>Video Demonstrations are optional to include in the proposal. If a video demo is included, reviewers will view the video as a component of the proposal.</w:t>
      </w:r>
    </w:p>
    <w:p w14:paraId="3C3921E9" w14:textId="77777777" w:rsidR="009826FA" w:rsidRPr="00A03205" w:rsidRDefault="009826FA" w:rsidP="009826FA">
      <w:pPr>
        <w:pStyle w:val="ListParagraph"/>
        <w:numPr>
          <w:ilvl w:val="0"/>
          <w:numId w:val="8"/>
        </w:numPr>
        <w:rPr>
          <w:rFonts w:ascii="Cambria" w:hAnsi="Cambria"/>
          <w:b/>
          <w:bCs/>
        </w:rPr>
      </w:pPr>
      <w:r w:rsidRPr="00A03205">
        <w:rPr>
          <w:rFonts w:ascii="Cambria" w:hAnsi="Cambria"/>
          <w:i/>
          <w:iCs/>
        </w:rPr>
        <w:t>All Video Demonstrations should be posted to YouTube (</w:t>
      </w:r>
      <w:hyperlink r:id="rId1" w:history="1">
        <w:r w:rsidRPr="00A03205">
          <w:rPr>
            <w:rStyle w:val="Hyperlink"/>
            <w:rFonts w:ascii="Cambria" w:hAnsi="Cambria"/>
            <w:i/>
            <w:iCs/>
          </w:rPr>
          <w:t>http://www.youtube.com/</w:t>
        </w:r>
      </w:hyperlink>
      <w:r w:rsidRPr="00A03205">
        <w:rPr>
          <w:rFonts w:ascii="Cambria" w:hAnsi="Cambria"/>
          <w:i/>
          <w:iCs/>
        </w:rPr>
        <w:t xml:space="preserve">) prior to the submission deadline, and available during the review period up to 90-days after.  </w:t>
      </w:r>
    </w:p>
    <w:p w14:paraId="76D6B498" w14:textId="77777777" w:rsidR="009826FA" w:rsidRPr="00A03205" w:rsidRDefault="009826FA" w:rsidP="009826FA">
      <w:pPr>
        <w:pStyle w:val="ListParagraph"/>
        <w:numPr>
          <w:ilvl w:val="0"/>
          <w:numId w:val="8"/>
        </w:numPr>
        <w:rPr>
          <w:rFonts w:ascii="Cambria" w:hAnsi="Cambria"/>
          <w:b/>
          <w:bCs/>
        </w:rPr>
      </w:pPr>
      <w:r w:rsidRPr="00A03205">
        <w:rPr>
          <w:rFonts w:ascii="Cambria" w:hAnsi="Cambria"/>
          <w:i/>
          <w:iCs/>
        </w:rPr>
        <w:t xml:space="preserve">If the Video Demonstration is posted on a website other than YouTube, it is possible reviewers will not be able to watch the video. Videos can be no longer than 4 minutes in duration. Reviewers will be instructed to stop viewing at 4 minutes. </w:t>
      </w:r>
    </w:p>
    <w:p w14:paraId="42A14AA6" w14:textId="77777777" w:rsidR="009826FA" w:rsidRPr="009826FA" w:rsidRDefault="009826FA" w:rsidP="009826FA">
      <w:pPr>
        <w:pStyle w:val="ListParagraph"/>
        <w:numPr>
          <w:ilvl w:val="0"/>
          <w:numId w:val="8"/>
        </w:numPr>
        <w:rPr>
          <w:rFonts w:ascii="Cambria" w:hAnsi="Cambria"/>
          <w:b/>
          <w:bCs/>
        </w:rPr>
      </w:pPr>
      <w:r w:rsidRPr="00A03205">
        <w:rPr>
          <w:rFonts w:ascii="Cambria" w:hAnsi="Cambria"/>
          <w:i/>
          <w:iCs/>
        </w:rPr>
        <w:t>Video Demonstrations are not permitted to be updated after submission. If the posting date on YouTube for the video is later than the submission date, the video will be deemed ineligible for inclusion in the review process.</w:t>
      </w:r>
    </w:p>
    <w:p w14:paraId="12B93CEC" w14:textId="1AA4E2E6" w:rsidR="009826FA" w:rsidRPr="009826FA" w:rsidRDefault="009826FA" w:rsidP="009826FA">
      <w:pPr>
        <w:pStyle w:val="ListParagraph"/>
        <w:numPr>
          <w:ilvl w:val="0"/>
          <w:numId w:val="8"/>
        </w:numPr>
        <w:rPr>
          <w:rFonts w:ascii="Cambria" w:hAnsi="Cambria"/>
          <w:b/>
          <w:bCs/>
        </w:rPr>
      </w:pPr>
      <w:r w:rsidRPr="009826FA">
        <w:rPr>
          <w:rFonts w:ascii="Cambria" w:hAnsi="Cambria"/>
          <w:i/>
          <w:iCs/>
        </w:rPr>
        <w:t>Offerors are not required to provide a video for proposals for an entirely new product or where no (or limited) previous technological development work has occurred, although offerors may provide a video on related prior research or development project if they choose.</w:t>
      </w:r>
    </w:p>
  </w:comment>
  <w:comment w:id="6" w:author="Del Mackey" w:date="2020-01-30T17:05:00Z" w:initials="DM">
    <w:p w14:paraId="3DF3721D" w14:textId="6993B1E0" w:rsidR="00BF5688" w:rsidRDefault="00BF5688">
      <w:pPr>
        <w:pStyle w:val="CommentText"/>
      </w:pPr>
      <w:r>
        <w:rPr>
          <w:rStyle w:val="CommentReference"/>
        </w:rPr>
        <w:annotationRef/>
      </w:r>
      <w:r>
        <w:t>Simply delete the ones that are not a match for the priority and the statement here.</w:t>
      </w:r>
    </w:p>
  </w:comment>
  <w:comment w:id="7" w:author="NM FAST" w:date="2019-03-11T08:17:00Z" w:initials="NF">
    <w:p w14:paraId="7381C89D" w14:textId="78257570" w:rsidR="00EB13CE" w:rsidRDefault="00EB13CE">
      <w:pPr>
        <w:pStyle w:val="CommentText"/>
      </w:pPr>
      <w:r>
        <w:rPr>
          <w:rStyle w:val="CommentReference"/>
        </w:rPr>
        <w:annotationRef/>
      </w:r>
      <w:r>
        <w:t>In 200 words or less, describe why the innovation is important and how it fills the roles set forth within the IES priority that you selected</w:t>
      </w:r>
    </w:p>
  </w:comment>
  <w:comment w:id="8" w:author="NM FAST" w:date="2019-03-11T08:17:00Z" w:initials="NF">
    <w:p w14:paraId="26865814" w14:textId="728C4BD5" w:rsidR="00EB13CE" w:rsidRDefault="00EB13CE">
      <w:pPr>
        <w:pStyle w:val="CommentText"/>
      </w:pPr>
      <w:r>
        <w:rPr>
          <w:rStyle w:val="CommentReference"/>
        </w:rPr>
        <w:annotationRef/>
      </w:r>
      <w:r>
        <w:t>In 100 words or less, describe the potential to turn the innovation into a marketable product. Cover price points, funding streams, and potential uses outside of the initial market.</w:t>
      </w:r>
    </w:p>
  </w:comment>
  <w:comment w:id="10" w:author="NM FAST" w:date="2019-03-11T08:20:00Z" w:initials="NF">
    <w:p w14:paraId="079EF909" w14:textId="77777777" w:rsidR="00EB13CE" w:rsidRDefault="00EB13CE" w:rsidP="00EB13CE">
      <w:pPr>
        <w:pStyle w:val="CommentText"/>
        <w:rPr>
          <w:rFonts w:asciiTheme="majorHAnsi" w:hAnsiTheme="majorHAnsi" w:cs="Calibri"/>
        </w:rPr>
      </w:pPr>
      <w:r>
        <w:rPr>
          <w:rStyle w:val="CommentReference"/>
        </w:rPr>
        <w:annotationRef/>
      </w:r>
      <w:r w:rsidRPr="00687F33">
        <w:rPr>
          <w:rFonts w:asciiTheme="majorHAnsi" w:hAnsiTheme="majorHAnsi" w:cs="Calibri"/>
        </w:rPr>
        <w:t>Describe the education problem (including its scope) that the proposed product is intended to address and justify the importance of investing in R/R&amp;D to solve this problem.</w:t>
      </w:r>
    </w:p>
    <w:p w14:paraId="78C4796D" w14:textId="77777777" w:rsidR="00EB13CE" w:rsidRDefault="00EB13CE" w:rsidP="00EB13CE">
      <w:pPr>
        <w:pStyle w:val="CommentText"/>
        <w:rPr>
          <w:rFonts w:asciiTheme="majorHAnsi" w:hAnsiTheme="majorHAnsi" w:cs="Calibri"/>
        </w:rPr>
      </w:pPr>
    </w:p>
    <w:p w14:paraId="698E4F3A" w14:textId="73E1850C" w:rsidR="00EB13CE" w:rsidRPr="00EB13CE" w:rsidRDefault="00EB13CE">
      <w:pPr>
        <w:pStyle w:val="CommentText"/>
        <w:rPr>
          <w:i/>
        </w:rPr>
      </w:pPr>
      <w:r>
        <w:rPr>
          <w:rFonts w:asciiTheme="majorHAnsi" w:hAnsiTheme="majorHAnsi" w:cs="Calibri"/>
          <w:i/>
        </w:rPr>
        <w:t>Essentially, what is the educational problem that you are trying to solve and why is it a critical problem for the future of American students.</w:t>
      </w:r>
    </w:p>
  </w:comment>
  <w:comment w:id="11" w:author="NM FAST" w:date="2019-03-11T08:20:00Z" w:initials="NF">
    <w:p w14:paraId="27B5AE73" w14:textId="77777777" w:rsidR="00EB13CE" w:rsidRPr="00687F33" w:rsidRDefault="00EB13CE" w:rsidP="00EB13CE">
      <w:pPr>
        <w:tabs>
          <w:tab w:val="left" w:pos="1440"/>
        </w:tabs>
        <w:suppressAutoHyphens/>
        <w:contextualSpacing/>
        <w:rPr>
          <w:rFonts w:asciiTheme="majorHAnsi" w:hAnsiTheme="majorHAnsi" w:cs="Calibri"/>
        </w:rPr>
      </w:pPr>
      <w:r>
        <w:rPr>
          <w:rStyle w:val="CommentReference"/>
        </w:rPr>
        <w:annotationRef/>
      </w:r>
      <w:r w:rsidRPr="00687F33">
        <w:rPr>
          <w:rFonts w:asciiTheme="majorHAnsi" w:hAnsiTheme="majorHAnsi" w:cs="Calibri"/>
        </w:rPr>
        <w:t xml:space="preserve">Describe the product that would be fully developed, after the Phase I </w:t>
      </w:r>
      <w:r w:rsidRPr="00687F33">
        <w:rPr>
          <w:rFonts w:asciiTheme="majorHAnsi" w:hAnsiTheme="majorHAnsi" w:cs="Calibri"/>
          <w:i/>
        </w:rPr>
        <w:t xml:space="preserve">and Phase II </w:t>
      </w:r>
      <w:r w:rsidRPr="00687F33">
        <w:rPr>
          <w:rFonts w:asciiTheme="majorHAnsi" w:hAnsiTheme="majorHAnsi" w:cs="Calibri"/>
        </w:rPr>
        <w:t>projects are completed.</w:t>
      </w:r>
    </w:p>
    <w:p w14:paraId="7FF22D0B" w14:textId="77777777" w:rsidR="00EB13CE" w:rsidRPr="00687F33" w:rsidRDefault="00EB13CE" w:rsidP="00EB13CE">
      <w:pPr>
        <w:tabs>
          <w:tab w:val="left" w:pos="1440"/>
        </w:tabs>
        <w:suppressAutoHyphens/>
        <w:contextualSpacing/>
        <w:rPr>
          <w:rFonts w:asciiTheme="majorHAnsi" w:hAnsiTheme="majorHAnsi" w:cs="Calibri"/>
        </w:rPr>
      </w:pPr>
    </w:p>
    <w:p w14:paraId="08B6F2D7" w14:textId="77777777" w:rsidR="00EB13CE" w:rsidRPr="00687F33" w:rsidRDefault="00EB13CE" w:rsidP="00EB13CE">
      <w:pPr>
        <w:tabs>
          <w:tab w:val="left" w:pos="1440"/>
        </w:tabs>
        <w:suppressAutoHyphens/>
        <w:contextualSpacing/>
        <w:rPr>
          <w:rFonts w:asciiTheme="majorHAnsi" w:hAnsiTheme="majorHAnsi" w:cs="Calibri"/>
        </w:rPr>
      </w:pPr>
      <w:r w:rsidRPr="00687F33">
        <w:rPr>
          <w:rFonts w:asciiTheme="majorHAnsi" w:hAnsiTheme="majorHAnsi" w:cs="Calibri"/>
        </w:rPr>
        <w:t>In this description:</w:t>
      </w:r>
    </w:p>
    <w:p w14:paraId="6D8ECEAF" w14:textId="77777777" w:rsidR="00EB13CE" w:rsidRPr="00687F33" w:rsidRDefault="00EB13CE" w:rsidP="009826FA">
      <w:pPr>
        <w:numPr>
          <w:ilvl w:val="0"/>
          <w:numId w:val="3"/>
        </w:numPr>
        <w:tabs>
          <w:tab w:val="left" w:pos="900"/>
        </w:tabs>
        <w:suppressAutoHyphens/>
        <w:spacing w:after="0" w:line="240" w:lineRule="auto"/>
        <w:ind w:left="900" w:hanging="450"/>
        <w:contextualSpacing/>
        <w:rPr>
          <w:rFonts w:asciiTheme="majorHAnsi" w:hAnsiTheme="majorHAnsi" w:cs="Calibri"/>
        </w:rPr>
      </w:pPr>
      <w:r w:rsidRPr="00687F33">
        <w:rPr>
          <w:rFonts w:asciiTheme="majorHAnsi" w:hAnsiTheme="majorHAnsi" w:cs="Calibri"/>
        </w:rPr>
        <w:t xml:space="preserve">Specify the intended user of this product (e.g., middle school social studies students, high school chemistry teachers, parents of preschool children with Autism Spectrum Disorder, principals, school technology coordinators). </w:t>
      </w:r>
    </w:p>
    <w:p w14:paraId="1A9C12B4" w14:textId="77777777" w:rsidR="00EB13CE" w:rsidRPr="00687F33" w:rsidRDefault="00EB13CE" w:rsidP="009826FA">
      <w:pPr>
        <w:numPr>
          <w:ilvl w:val="0"/>
          <w:numId w:val="3"/>
        </w:numPr>
        <w:tabs>
          <w:tab w:val="left" w:pos="900"/>
        </w:tabs>
        <w:suppressAutoHyphens/>
        <w:spacing w:after="0" w:line="240" w:lineRule="auto"/>
        <w:ind w:left="900" w:hanging="450"/>
        <w:contextualSpacing/>
        <w:rPr>
          <w:rFonts w:asciiTheme="majorHAnsi" w:hAnsiTheme="majorHAnsi" w:cs="Calibri"/>
        </w:rPr>
      </w:pPr>
      <w:r w:rsidRPr="00687F33">
        <w:rPr>
          <w:rFonts w:asciiTheme="majorHAnsi" w:hAnsiTheme="majorHAnsi" w:cs="Calibri"/>
        </w:rPr>
        <w:t>List and describe the critical components of this product and any additional materials required to support implementation (e.g., handbooks).  Describe how the product would function.</w:t>
      </w:r>
    </w:p>
    <w:p w14:paraId="70863211" w14:textId="77777777" w:rsidR="00EB13CE" w:rsidRPr="00687F33" w:rsidRDefault="00EB13CE" w:rsidP="009826FA">
      <w:pPr>
        <w:numPr>
          <w:ilvl w:val="0"/>
          <w:numId w:val="3"/>
        </w:numPr>
        <w:tabs>
          <w:tab w:val="left" w:pos="900"/>
        </w:tabs>
        <w:suppressAutoHyphens/>
        <w:spacing w:after="0" w:line="240" w:lineRule="auto"/>
        <w:ind w:left="900" w:hanging="450"/>
        <w:contextualSpacing/>
        <w:rPr>
          <w:rFonts w:asciiTheme="majorHAnsi" w:hAnsiTheme="majorHAnsi" w:cs="Calibri"/>
        </w:rPr>
      </w:pPr>
      <w:r w:rsidRPr="00687F33">
        <w:rPr>
          <w:rFonts w:asciiTheme="majorHAnsi" w:hAnsiTheme="majorHAnsi" w:cs="Calibri"/>
        </w:rPr>
        <w:t xml:space="preserve">Indicate the platform on which this product will operate (e.g., desktop, tablet, or smart phone). Make sure to note whether this product will stand-alone or whether it will function by integrating with an existing technology system. </w:t>
      </w:r>
    </w:p>
    <w:p w14:paraId="673BBC98" w14:textId="77777777" w:rsidR="00EB13CE" w:rsidRPr="00687F33" w:rsidRDefault="00EB13CE" w:rsidP="009826FA">
      <w:pPr>
        <w:numPr>
          <w:ilvl w:val="0"/>
          <w:numId w:val="3"/>
        </w:numPr>
        <w:tabs>
          <w:tab w:val="left" w:pos="900"/>
        </w:tabs>
        <w:suppressAutoHyphens/>
        <w:spacing w:after="0" w:line="240" w:lineRule="auto"/>
        <w:ind w:left="900" w:hanging="450"/>
        <w:contextualSpacing/>
        <w:rPr>
          <w:rFonts w:asciiTheme="majorHAnsi" w:hAnsiTheme="majorHAnsi" w:cs="Calibri"/>
        </w:rPr>
      </w:pPr>
      <w:r w:rsidRPr="00687F33">
        <w:rPr>
          <w:rFonts w:asciiTheme="majorHAnsi" w:hAnsiTheme="majorHAnsi" w:cs="Calibri"/>
        </w:rPr>
        <w:t>Describe how this product would be imple</w:t>
      </w:r>
      <w:r>
        <w:rPr>
          <w:rFonts w:asciiTheme="majorHAnsi" w:hAnsiTheme="majorHAnsi" w:cs="Calibri"/>
        </w:rPr>
        <w:t>mented in the intended</w:t>
      </w:r>
      <w:r w:rsidRPr="00687F33">
        <w:rPr>
          <w:rFonts w:asciiTheme="majorHAnsi" w:hAnsiTheme="majorHAnsi" w:cs="Calibri"/>
        </w:rPr>
        <w:t xml:space="preserve"> education setting (e.g., classroom, guidance counselor office, aft</w:t>
      </w:r>
      <w:r>
        <w:rPr>
          <w:rFonts w:asciiTheme="majorHAnsi" w:hAnsiTheme="majorHAnsi" w:cs="Calibri"/>
        </w:rPr>
        <w:t xml:space="preserve">er school program) or </w:t>
      </w:r>
      <w:r w:rsidRPr="00687F33">
        <w:rPr>
          <w:rFonts w:asciiTheme="majorHAnsi" w:hAnsiTheme="majorHAnsi" w:cs="Calibri"/>
        </w:rPr>
        <w:t xml:space="preserve">early intervention or special education setting (e.g., special education classroom, supplemental education service, home setting for students with or at risk for disabilities). For example, would this product replace, supplement, or be integrated within existing practices? Would the product alter typical instructional approaches or administrator practices? </w:t>
      </w:r>
    </w:p>
    <w:p w14:paraId="79BF0E53" w14:textId="77777777" w:rsidR="00EB13CE" w:rsidRPr="000D3BD2" w:rsidRDefault="00EB13CE" w:rsidP="009826FA">
      <w:pPr>
        <w:numPr>
          <w:ilvl w:val="0"/>
          <w:numId w:val="3"/>
        </w:numPr>
        <w:tabs>
          <w:tab w:val="left" w:pos="900"/>
        </w:tabs>
        <w:suppressAutoHyphens/>
        <w:spacing w:after="0" w:line="240" w:lineRule="auto"/>
        <w:ind w:left="900" w:hanging="450"/>
        <w:contextualSpacing/>
        <w:rPr>
          <w:rFonts w:asciiTheme="majorHAnsi" w:hAnsiTheme="majorHAnsi" w:cs="Calibri"/>
        </w:rPr>
      </w:pPr>
      <w:r w:rsidRPr="003341EB">
        <w:rPr>
          <w:rFonts w:asciiTheme="majorHAnsi" w:hAnsiTheme="majorHAnsi" w:cs="Times New Roman"/>
        </w:rPr>
        <w:t>Indicate the expected cost to schools to purchase the product overall and per student, and the level of resources (e.g., time, schedules, equipment) needed to implement and use the product. Discuss why this product’s cost and implementation will be feasible for users given their resource constraints.</w:t>
      </w:r>
    </w:p>
    <w:p w14:paraId="51E794A1" w14:textId="703DB04E" w:rsidR="00EB13CE" w:rsidRPr="00EB13CE" w:rsidRDefault="00EB13CE" w:rsidP="009826FA">
      <w:pPr>
        <w:numPr>
          <w:ilvl w:val="0"/>
          <w:numId w:val="3"/>
        </w:numPr>
        <w:tabs>
          <w:tab w:val="left" w:pos="900"/>
        </w:tabs>
        <w:suppressAutoHyphens/>
        <w:spacing w:after="0" w:line="240" w:lineRule="auto"/>
        <w:ind w:left="900" w:hanging="450"/>
        <w:contextualSpacing/>
        <w:rPr>
          <w:rFonts w:asciiTheme="majorHAnsi" w:hAnsiTheme="majorHAnsi" w:cs="Calibri"/>
        </w:rPr>
      </w:pPr>
      <w:r w:rsidRPr="000D3BD2">
        <w:rPr>
          <w:rFonts w:asciiTheme="majorHAnsi" w:hAnsiTheme="majorHAnsi" w:cs="Times New Roman"/>
        </w:rPr>
        <w:t>Specify the intended outcomes that are expected to result from the product’s use (e.g., improving student vocabulary or understanding of the causes of the Civil War, improving teacher instruction or reducing student problem behavior, reducing teacher time spent on administrative tasks, improving the selection of learning apps that a technology coordinator introduces to teachers to supplement instructional practice).  Note: For student learning outcomes, offerors must detail the relevant standardized outcome measures or protocols to which the intended outcomes will align.</w:t>
      </w:r>
    </w:p>
  </w:comment>
  <w:comment w:id="12" w:author="NM FAST" w:date="2019-03-11T08:20:00Z" w:initials="NF">
    <w:p w14:paraId="41A2F948" w14:textId="77777777" w:rsidR="00EB13CE" w:rsidRDefault="00EB13CE" w:rsidP="00EB13CE">
      <w:pPr>
        <w:pStyle w:val="CommentText"/>
        <w:rPr>
          <w:rFonts w:asciiTheme="majorHAnsi" w:hAnsiTheme="majorHAnsi" w:cs="Times New Roman"/>
        </w:rPr>
      </w:pPr>
      <w:r>
        <w:rPr>
          <w:rStyle w:val="CommentReference"/>
        </w:rPr>
        <w:annotationRef/>
      </w:r>
      <w:r w:rsidRPr="00687F33">
        <w:rPr>
          <w:rFonts w:asciiTheme="majorHAnsi" w:hAnsiTheme="majorHAnsi" w:cs="Times New Roman"/>
        </w:rPr>
        <w:t>Briefly describe why the intended product would lead to the intended outcomes. In doing so, make sure to describe your underlying theory and any data from past studies to show that the product, and its components, can be expected to produce the desired results.  Offerors should provide relevant citations from the scientific literature in the area of the proposal.</w:t>
      </w:r>
    </w:p>
    <w:p w14:paraId="244203F1" w14:textId="77777777" w:rsidR="00EB13CE" w:rsidRDefault="00EB13CE" w:rsidP="00EB13CE">
      <w:pPr>
        <w:pStyle w:val="CommentText"/>
        <w:rPr>
          <w:rFonts w:asciiTheme="majorHAnsi" w:hAnsiTheme="majorHAnsi" w:cs="Times New Roman"/>
        </w:rPr>
      </w:pPr>
    </w:p>
    <w:p w14:paraId="1A117CF7" w14:textId="302534D0" w:rsidR="00EB13CE" w:rsidRPr="00EB13CE" w:rsidRDefault="00EB13CE">
      <w:pPr>
        <w:pStyle w:val="CommentText"/>
        <w:rPr>
          <w:i/>
        </w:rPr>
      </w:pPr>
      <w:r>
        <w:rPr>
          <w:rFonts w:asciiTheme="majorHAnsi" w:hAnsiTheme="majorHAnsi" w:cs="Times New Roman"/>
          <w:i/>
        </w:rPr>
        <w:t>What is the empirical evidence that supports your conclusions on how the innovation will provide an adequate solution to the problem you have identified</w:t>
      </w:r>
    </w:p>
  </w:comment>
  <w:comment w:id="13" w:author="NM FAST" w:date="2019-03-11T08:20:00Z" w:initials="NF">
    <w:p w14:paraId="03165B3D" w14:textId="77777777" w:rsidR="00EB13CE" w:rsidRPr="00687F33" w:rsidRDefault="00EB13CE" w:rsidP="00EB13CE">
      <w:pPr>
        <w:autoSpaceDE w:val="0"/>
        <w:autoSpaceDN w:val="0"/>
        <w:adjustRightInd w:val="0"/>
        <w:contextualSpacing/>
        <w:rPr>
          <w:rFonts w:asciiTheme="majorHAnsi" w:hAnsiTheme="majorHAnsi" w:cs="Calibri"/>
        </w:rPr>
      </w:pPr>
      <w:r>
        <w:rPr>
          <w:rStyle w:val="CommentReference"/>
        </w:rPr>
        <w:annotationRef/>
      </w:r>
      <w:r w:rsidRPr="00687F33">
        <w:rPr>
          <w:rFonts w:asciiTheme="majorHAnsi" w:hAnsiTheme="majorHAnsi" w:cs="Calibri"/>
        </w:rPr>
        <w:t xml:space="preserve">Describe previous R/R&amp;D conducted by the project team that is directly related to the proposed product. Describe how this previous R/R&amp;D guides and provides a foundation for the proposed effort.  </w:t>
      </w:r>
    </w:p>
    <w:p w14:paraId="0BB6E61D" w14:textId="77777777" w:rsidR="00EB13CE" w:rsidRPr="00687F33" w:rsidRDefault="00EB13CE" w:rsidP="00EB13CE">
      <w:pPr>
        <w:autoSpaceDE w:val="0"/>
        <w:autoSpaceDN w:val="0"/>
        <w:adjustRightInd w:val="0"/>
        <w:ind w:left="1080"/>
        <w:contextualSpacing/>
        <w:rPr>
          <w:rFonts w:asciiTheme="majorHAnsi" w:hAnsiTheme="majorHAnsi" w:cs="Calibri"/>
        </w:rPr>
      </w:pPr>
    </w:p>
    <w:p w14:paraId="02A6ADCC" w14:textId="77777777" w:rsidR="00EB13CE" w:rsidRPr="00FD733F" w:rsidRDefault="00EB13CE" w:rsidP="009826FA">
      <w:pPr>
        <w:numPr>
          <w:ilvl w:val="0"/>
          <w:numId w:val="4"/>
        </w:numPr>
        <w:autoSpaceDE w:val="0"/>
        <w:autoSpaceDN w:val="0"/>
        <w:adjustRightInd w:val="0"/>
        <w:spacing w:after="0" w:line="240" w:lineRule="auto"/>
        <w:ind w:left="360"/>
        <w:contextualSpacing/>
        <w:rPr>
          <w:rFonts w:ascii="Times New Roman" w:hAnsi="Times New Roman" w:cs="Times New Roman"/>
          <w:sz w:val="24"/>
          <w:szCs w:val="24"/>
        </w:rPr>
      </w:pPr>
      <w:r w:rsidRPr="00FD733F">
        <w:rPr>
          <w:rFonts w:ascii="Times New Roman" w:hAnsi="Times New Roman" w:cs="Times New Roman"/>
          <w:sz w:val="24"/>
          <w:szCs w:val="24"/>
        </w:rPr>
        <w:t xml:space="preserve">For proposals to develop an entirely new product where no (or limited) previous technological development work has occurred, the offeror may include results from concept testing where users (e.g., students, teachers, service providers, administrators) provide feedback after viewing mock-ups detailing the proposed product and its intended implementation.  </w:t>
      </w:r>
    </w:p>
    <w:p w14:paraId="4F662B9D" w14:textId="77777777" w:rsidR="00EB13CE" w:rsidRPr="00FD733F" w:rsidRDefault="00EB13CE" w:rsidP="00EB13CE">
      <w:pPr>
        <w:suppressAutoHyphens/>
        <w:autoSpaceDE w:val="0"/>
        <w:autoSpaceDN w:val="0"/>
        <w:adjustRightInd w:val="0"/>
        <w:ind w:left="720"/>
        <w:contextualSpacing/>
        <w:rPr>
          <w:rFonts w:ascii="Times New Roman" w:eastAsia="Times New Roman" w:hAnsi="Times New Roman" w:cs="Times New Roman"/>
          <w:spacing w:val="-3"/>
          <w:sz w:val="24"/>
          <w:szCs w:val="24"/>
        </w:rPr>
      </w:pPr>
    </w:p>
    <w:p w14:paraId="1DA3FFAF" w14:textId="77777777" w:rsidR="00EB13CE" w:rsidRPr="00FD733F" w:rsidRDefault="00EB13CE" w:rsidP="009826FA">
      <w:pPr>
        <w:numPr>
          <w:ilvl w:val="0"/>
          <w:numId w:val="4"/>
        </w:numPr>
        <w:suppressAutoHyphens/>
        <w:autoSpaceDE w:val="0"/>
        <w:autoSpaceDN w:val="0"/>
        <w:adjustRightInd w:val="0"/>
        <w:spacing w:after="0" w:line="240" w:lineRule="auto"/>
        <w:ind w:left="360"/>
        <w:contextualSpacing/>
        <w:rPr>
          <w:rFonts w:ascii="Times New Roman" w:eastAsia="Times New Roman" w:hAnsi="Times New Roman" w:cs="Times New Roman"/>
          <w:spacing w:val="-3"/>
          <w:sz w:val="24"/>
          <w:szCs w:val="24"/>
        </w:rPr>
      </w:pPr>
      <w:r w:rsidRPr="00FD733F">
        <w:rPr>
          <w:rFonts w:ascii="Times New Roman" w:hAnsi="Times New Roman" w:cs="Times New Roman"/>
          <w:sz w:val="24"/>
          <w:szCs w:val="24"/>
        </w:rPr>
        <w:t xml:space="preserve">For proposals to develop and add new and unique components to a prototype that already exists and is functioning, the offeror (1) must describe the prototype that currently exists and how the current prototype is functioning, (2) must detail prior research on the current prototype’s usability and initial feasibility,  and (3) may include results from concept testing where users (e.g., students, teachers, service providers, administrators) provide feedback after viewing mock-ups detailing the proposed product and its intended implementation.  </w:t>
      </w:r>
    </w:p>
    <w:p w14:paraId="37949166" w14:textId="77777777" w:rsidR="00EB13CE" w:rsidRDefault="00EB13CE" w:rsidP="00EB13CE">
      <w:pPr>
        <w:pStyle w:val="ListParagraph"/>
        <w:ind w:left="360"/>
        <w:rPr>
          <w:rFonts w:ascii="Times New Roman" w:hAnsi="Times New Roman" w:cs="Times New Roman"/>
          <w:sz w:val="24"/>
          <w:szCs w:val="24"/>
        </w:rPr>
      </w:pPr>
    </w:p>
    <w:p w14:paraId="599AD211" w14:textId="77777777" w:rsidR="00EB13CE" w:rsidRDefault="00EB13CE" w:rsidP="009826FA">
      <w:pPr>
        <w:numPr>
          <w:ilvl w:val="0"/>
          <w:numId w:val="4"/>
        </w:numPr>
        <w:suppressAutoHyphens/>
        <w:autoSpaceDE w:val="0"/>
        <w:autoSpaceDN w:val="0"/>
        <w:adjustRightInd w:val="0"/>
        <w:spacing w:after="0" w:line="240" w:lineRule="auto"/>
        <w:ind w:left="360"/>
        <w:contextualSpacing/>
        <w:rPr>
          <w:rFonts w:ascii="Times New Roman" w:eastAsia="Times New Roman" w:hAnsi="Times New Roman" w:cs="Times New Roman"/>
          <w:spacing w:val="-3"/>
          <w:sz w:val="24"/>
          <w:szCs w:val="24"/>
        </w:rPr>
      </w:pPr>
      <w:r w:rsidRPr="00FD733F">
        <w:rPr>
          <w:rFonts w:ascii="Times New Roman" w:hAnsi="Times New Roman" w:cs="Times New Roman"/>
          <w:sz w:val="24"/>
          <w:szCs w:val="24"/>
        </w:rPr>
        <w:t>For proposals to develop and add new and unique components to a prototype that already exists and is functioning, the offeror may include a URL</w:t>
      </w:r>
      <w:r w:rsidRPr="00FD733F">
        <w:rPr>
          <w:rFonts w:ascii="Times New Roman" w:eastAsia="Times New Roman" w:hAnsi="Times New Roman" w:cs="Times New Roman"/>
          <w:spacing w:val="-3"/>
          <w:sz w:val="24"/>
          <w:szCs w:val="24"/>
        </w:rPr>
        <w:t xml:space="preserve"> </w:t>
      </w:r>
      <w:r w:rsidRPr="00FD733F">
        <w:rPr>
          <w:rFonts w:ascii="Times New Roman" w:eastAsia="Times New Roman" w:hAnsi="Times New Roman" w:cs="Times New Roman"/>
          <w:iCs/>
          <w:sz w:val="24"/>
          <w:szCs w:val="24"/>
        </w:rPr>
        <w:t xml:space="preserve">(Uniform Resource Locator) </w:t>
      </w:r>
      <w:r w:rsidRPr="00FD733F">
        <w:rPr>
          <w:rFonts w:ascii="Times New Roman" w:eastAsia="Times New Roman" w:hAnsi="Times New Roman" w:cs="Times New Roman"/>
          <w:spacing w:val="-3"/>
          <w:sz w:val="24"/>
          <w:szCs w:val="24"/>
        </w:rPr>
        <w:t xml:space="preserve">link to a video demonstration of that prototype. </w:t>
      </w:r>
      <w:r w:rsidRPr="00FD733F">
        <w:rPr>
          <w:rFonts w:ascii="Times New Roman" w:hAnsi="Times New Roman" w:cs="Times New Roman"/>
          <w:i/>
          <w:iCs/>
          <w:sz w:val="24"/>
          <w:szCs w:val="24"/>
        </w:rPr>
        <w:t>The videos should be posted to the YouTube (</w:t>
      </w:r>
      <w:hyperlink r:id="rId2" w:history="1">
        <w:r w:rsidRPr="00FD733F">
          <w:rPr>
            <w:rFonts w:ascii="Times New Roman" w:hAnsi="Times New Roman" w:cs="Times New Roman"/>
            <w:i/>
            <w:iCs/>
            <w:sz w:val="24"/>
            <w:szCs w:val="24"/>
            <w:u w:val="single"/>
          </w:rPr>
          <w:t>http://www.youtube.com/</w:t>
        </w:r>
      </w:hyperlink>
      <w:r w:rsidRPr="00FD733F">
        <w:rPr>
          <w:rFonts w:ascii="Times New Roman" w:hAnsi="Times New Roman" w:cs="Times New Roman"/>
          <w:i/>
          <w:iCs/>
          <w:sz w:val="24"/>
          <w:szCs w:val="24"/>
        </w:rPr>
        <w:t xml:space="preserve">) platform during the review period between the submission deadline and 90-days after. </w:t>
      </w:r>
      <w:r w:rsidRPr="00FD733F">
        <w:rPr>
          <w:rFonts w:ascii="Times New Roman" w:eastAsia="Times New Roman" w:hAnsi="Times New Roman" w:cs="Times New Roman"/>
          <w:spacing w:val="-3"/>
          <w:sz w:val="24"/>
          <w:szCs w:val="24"/>
        </w:rPr>
        <w:t xml:space="preserve"> </w:t>
      </w:r>
      <w:r w:rsidRPr="00FD733F">
        <w:rPr>
          <w:rFonts w:ascii="Times New Roman" w:hAnsi="Times New Roman" w:cs="Times New Roman"/>
          <w:i/>
          <w:iCs/>
          <w:sz w:val="24"/>
          <w:szCs w:val="24"/>
        </w:rPr>
        <w:t>If the video is posted on a website other than YouTube, it is possible reviewers will not be able to watch the video.</w:t>
      </w:r>
      <w:r w:rsidRPr="00FD733F">
        <w:rPr>
          <w:rFonts w:ascii="Times New Roman" w:eastAsia="Times New Roman" w:hAnsi="Times New Roman" w:cs="Times New Roman"/>
          <w:spacing w:val="-3"/>
          <w:sz w:val="24"/>
          <w:szCs w:val="24"/>
        </w:rPr>
        <w:t xml:space="preserve"> </w:t>
      </w:r>
      <w:r w:rsidRPr="00FD733F">
        <w:rPr>
          <w:rFonts w:ascii="Times New Roman" w:hAnsi="Times New Roman" w:cs="Times New Roman"/>
          <w:i/>
          <w:iCs/>
          <w:sz w:val="24"/>
          <w:szCs w:val="24"/>
        </w:rPr>
        <w:t>Videos can be no longer than 4 minutes in duration. Reviewers will be instructed to stop viewing at 4 minutes.</w:t>
      </w:r>
    </w:p>
    <w:p w14:paraId="2379B21D" w14:textId="77777777" w:rsidR="00EB13CE" w:rsidRDefault="00EB13CE" w:rsidP="00EB13CE">
      <w:pPr>
        <w:pStyle w:val="ListParagraph"/>
        <w:ind w:left="360"/>
        <w:rPr>
          <w:rFonts w:ascii="Times New Roman" w:hAnsi="Times New Roman" w:cs="Times New Roman"/>
          <w:sz w:val="24"/>
          <w:szCs w:val="24"/>
        </w:rPr>
      </w:pPr>
    </w:p>
    <w:p w14:paraId="213D21D7" w14:textId="7E0248F3" w:rsidR="00EB13CE" w:rsidRPr="00EB13CE" w:rsidRDefault="00EB13CE" w:rsidP="00EB13CE">
      <w:pPr>
        <w:suppressAutoHyphens/>
        <w:autoSpaceDE w:val="0"/>
        <w:autoSpaceDN w:val="0"/>
        <w:adjustRightInd w:val="0"/>
        <w:spacing w:after="0" w:line="240" w:lineRule="auto"/>
        <w:ind w:left="360"/>
        <w:contextualSpacing/>
        <w:rPr>
          <w:rFonts w:ascii="Times New Roman" w:eastAsia="Times New Roman" w:hAnsi="Times New Roman" w:cs="Times New Roman"/>
          <w:spacing w:val="-3"/>
          <w:sz w:val="24"/>
          <w:szCs w:val="24"/>
        </w:rPr>
      </w:pPr>
      <w:r w:rsidRPr="00FD733F">
        <w:rPr>
          <w:rFonts w:ascii="Times New Roman" w:hAnsi="Times New Roman" w:cs="Times New Roman"/>
          <w:sz w:val="24"/>
          <w:szCs w:val="24"/>
        </w:rPr>
        <w:t>For proposals to develop and add new and unique components to a product that is already fully developed, the offeror  (1) must describe the product that currently exists and how the current product is functioning, (2) must justify the need for the additional components, (3) must describe the evidence base for the product in its current form, including by citing peer-reviewed publications with empirical findings with evidence that the product in its current form shows promise or for improving outcomes, and (3) may include results from concept testing where users (e.g., students, teachers, service providers, administrators) provide feedback after viewing mock-ups detailing the proposed product with the new component and its intended implementation.</w:t>
      </w:r>
    </w:p>
  </w:comment>
  <w:comment w:id="14" w:author="NM FAST" w:date="2019-03-11T08:20:00Z" w:initials="NF">
    <w:p w14:paraId="0CE5E239" w14:textId="4EF7BF14" w:rsidR="00EB13CE" w:rsidRDefault="00EB13CE">
      <w:pPr>
        <w:pStyle w:val="CommentText"/>
      </w:pPr>
      <w:r>
        <w:rPr>
          <w:rStyle w:val="CommentReference"/>
        </w:rPr>
        <w:annotationRef/>
      </w:r>
      <w:r w:rsidRPr="00687F33">
        <w:rPr>
          <w:rFonts w:asciiTheme="majorHAnsi" w:hAnsiTheme="majorHAnsi" w:cs="Calibri"/>
        </w:rPr>
        <w:t xml:space="preserve">Describe why the proposed product would be unique in the field of education. In doing so, describe similar products or current typical practices in the proposed area. Summarize the relevant research that is available on these products or practices. Describe why the proposed product will be sufficiently different from and better than current products or practices. In doing so, describe shortcomings of the current products or practices and why the proposed product will not suffer from the same shortcomings.  </w:t>
      </w:r>
      <w:r w:rsidRPr="00687F33">
        <w:rPr>
          <w:rFonts w:asciiTheme="majorHAnsi" w:hAnsiTheme="majorHAnsi"/>
        </w:rPr>
        <w:t>As well, provide a c</w:t>
      </w:r>
      <w:r w:rsidRPr="00687F33">
        <w:rPr>
          <w:rFonts w:asciiTheme="majorHAnsi" w:hAnsiTheme="majorHAnsi" w:cs="Tahoma"/>
        </w:rPr>
        <w:t>ost-effectiveness analysis</w:t>
      </w:r>
      <w:r w:rsidRPr="00687F33">
        <w:rPr>
          <w:rFonts w:asciiTheme="majorHAnsi" w:hAnsiTheme="majorHAnsi"/>
        </w:rPr>
        <w:t xml:space="preserve"> comparing the likely cost of the proposed product to the cost of current products or practices</w:t>
      </w:r>
      <w:r w:rsidRPr="00687F33">
        <w:rPr>
          <w:rFonts w:asciiTheme="majorHAnsi" w:hAnsiTheme="majorHAnsi" w:cs="Tahoma"/>
        </w:rPr>
        <w:t>.</w:t>
      </w:r>
    </w:p>
  </w:comment>
  <w:comment w:id="15" w:author="NM FAST" w:date="2019-03-11T08:20:00Z" w:initials="NF">
    <w:p w14:paraId="59AD35C2" w14:textId="77777777" w:rsidR="00EB13CE" w:rsidRPr="00687F33" w:rsidRDefault="00EB13CE" w:rsidP="00EB13CE">
      <w:pPr>
        <w:autoSpaceDE w:val="0"/>
        <w:autoSpaceDN w:val="0"/>
        <w:adjustRightInd w:val="0"/>
        <w:contextualSpacing/>
        <w:rPr>
          <w:rFonts w:asciiTheme="majorHAnsi" w:hAnsiTheme="majorHAnsi" w:cs="Calibri"/>
        </w:rPr>
      </w:pPr>
      <w:r>
        <w:rPr>
          <w:rStyle w:val="CommentReference"/>
        </w:rPr>
        <w:annotationRef/>
      </w:r>
      <w:r w:rsidRPr="00687F33">
        <w:rPr>
          <w:rFonts w:asciiTheme="majorHAnsi" w:hAnsiTheme="majorHAnsi" w:cs="Calibri"/>
        </w:rPr>
        <w:t>After the product is fully developed through Phase I and II R/R&amp;D, briefly describe how it will be commercialized in the private sector marketplace. This description should include examples of how the product will be disseminated to potential end-users and revenue strategies to sustain the product over time.  Descri</w:t>
      </w:r>
      <w:r>
        <w:rPr>
          <w:rFonts w:asciiTheme="majorHAnsi" w:hAnsiTheme="majorHAnsi" w:cs="Calibri"/>
        </w:rPr>
        <w:t>be how the letters in Appendix I</w:t>
      </w:r>
      <w:r w:rsidRPr="00687F33">
        <w:rPr>
          <w:rFonts w:asciiTheme="majorHAnsi" w:hAnsiTheme="majorHAnsi" w:cs="Calibri"/>
        </w:rPr>
        <w:t xml:space="preserve"> provide initial evidence for a successful plan for the eventual commercialization of the product in the private marketplace. </w:t>
      </w:r>
    </w:p>
    <w:p w14:paraId="2C58D057" w14:textId="0AB13D9B" w:rsidR="00EB13CE" w:rsidRDefault="00EB13CE">
      <w:pPr>
        <w:pStyle w:val="CommentText"/>
      </w:pPr>
      <w:r w:rsidRPr="00687F33">
        <w:rPr>
          <w:rFonts w:asciiTheme="majorHAnsi" w:hAnsiTheme="majorHAnsi" w:cs="Calibri"/>
          <w:b/>
          <w:i/>
        </w:rPr>
        <w:t>NOTE:</w:t>
      </w:r>
      <w:r w:rsidRPr="00687F33">
        <w:rPr>
          <w:rFonts w:asciiTheme="majorHAnsi" w:hAnsiTheme="majorHAnsi" w:cs="Calibri"/>
          <w:i/>
        </w:rPr>
        <w:t xml:space="preserve"> In </w:t>
      </w:r>
      <w:r>
        <w:rPr>
          <w:rFonts w:asciiTheme="majorHAnsi" w:eastAsia="Arial Unicode MS" w:hAnsiTheme="majorHAnsi" w:cs="Calibri"/>
          <w:i/>
          <w:u w:val="single"/>
        </w:rPr>
        <w:t>Appendix I</w:t>
      </w:r>
      <w:r w:rsidRPr="00687F33">
        <w:rPr>
          <w:rFonts w:asciiTheme="majorHAnsi" w:eastAsia="Arial Unicode MS" w:hAnsiTheme="majorHAnsi" w:cs="Calibri"/>
          <w:i/>
        </w:rPr>
        <w:t xml:space="preserve">, </w:t>
      </w:r>
      <w:r w:rsidRPr="00687F33">
        <w:rPr>
          <w:rFonts w:asciiTheme="majorHAnsi" w:hAnsiTheme="majorHAnsi" w:cs="Calibri"/>
          <w:i/>
        </w:rPr>
        <w:t xml:space="preserve">offerors may include up to three (3) letters to endorse the significance of the product and the plans for its commercialization in the private market. See </w:t>
      </w:r>
      <w:r w:rsidRPr="00687F33">
        <w:rPr>
          <w:rFonts w:asciiTheme="majorHAnsi" w:hAnsiTheme="majorHAnsi" w:cs="Calibri"/>
          <w:i/>
          <w:u w:val="single"/>
        </w:rPr>
        <w:t>Appendix</w:t>
      </w:r>
      <w:r>
        <w:rPr>
          <w:rFonts w:asciiTheme="majorHAnsi" w:hAnsiTheme="majorHAnsi" w:cs="Calibri"/>
          <w:i/>
          <w:u w:val="single"/>
        </w:rPr>
        <w:t xml:space="preserve"> I,</w:t>
      </w:r>
      <w:r w:rsidRPr="00687F33">
        <w:rPr>
          <w:rFonts w:asciiTheme="majorHAnsi" w:hAnsiTheme="majorHAnsi" w:cs="Calibri"/>
          <w:i/>
          <w:u w:val="single"/>
        </w:rPr>
        <w:t xml:space="preserve"> </w:t>
      </w:r>
      <w:r w:rsidRPr="00687F33">
        <w:rPr>
          <w:rFonts w:asciiTheme="majorHAnsi" w:hAnsiTheme="majorHAnsi" w:cs="Calibri"/>
          <w:i/>
        </w:rPr>
        <w:t>in this document for further information on letters of endorsement.</w:t>
      </w:r>
    </w:p>
  </w:comment>
  <w:comment w:id="16" w:author="Del Mackey" w:date="2020-01-30T17:09:00Z" w:initials="DM">
    <w:p w14:paraId="15848348" w14:textId="68F43A61" w:rsidR="00FB4323" w:rsidRDefault="00FB4323">
      <w:pPr>
        <w:pStyle w:val="CommentText"/>
      </w:pPr>
      <w:r>
        <w:rPr>
          <w:rStyle w:val="CommentReference"/>
        </w:rPr>
        <w:annotationRef/>
      </w:r>
      <w:r w:rsidRPr="0011223C">
        <w:rPr>
          <w:rFonts w:ascii="Cambria" w:hAnsi="Cambria"/>
        </w:rPr>
        <w:t>Provide a brief overview of the technological R/R&amp;D activities that will occur in Phase I, including what will be done, where it will be done, and how it will be carried out.</w:t>
      </w:r>
    </w:p>
  </w:comment>
  <w:comment w:id="17" w:author="NM FAST" w:date="2019-03-11T08:18:00Z" w:initials="NF">
    <w:p w14:paraId="096CAFBF" w14:textId="4CDE7F27" w:rsidR="00EB13CE" w:rsidRDefault="00EB13CE" w:rsidP="00EB13CE">
      <w:pPr>
        <w:pStyle w:val="CommentText"/>
        <w:rPr>
          <w:rFonts w:asciiTheme="majorHAnsi" w:hAnsiTheme="majorHAnsi" w:cs="Calibri"/>
        </w:rPr>
      </w:pPr>
      <w:r>
        <w:rPr>
          <w:rStyle w:val="CommentReference"/>
        </w:rPr>
        <w:annotationRef/>
      </w:r>
      <w:r w:rsidR="00FB4323" w:rsidRPr="0011223C">
        <w:rPr>
          <w:rFonts w:ascii="Cambria" w:hAnsi="Cambria"/>
        </w:rPr>
        <w:t>Provide a timeline with a list of the proposed objectives that will be accomplished within eight months</w:t>
      </w:r>
    </w:p>
    <w:p w14:paraId="299EEEC8" w14:textId="77777777" w:rsidR="00EB13CE" w:rsidRDefault="00EB13CE" w:rsidP="00EB13CE">
      <w:pPr>
        <w:pStyle w:val="CommentText"/>
        <w:rPr>
          <w:rFonts w:asciiTheme="majorHAnsi" w:hAnsiTheme="majorHAnsi" w:cs="Calibri"/>
        </w:rPr>
      </w:pPr>
    </w:p>
    <w:p w14:paraId="5A268B7A" w14:textId="66E96961" w:rsidR="00EB13CE" w:rsidRPr="00EB13CE" w:rsidRDefault="00EB13CE">
      <w:pPr>
        <w:pStyle w:val="CommentText"/>
        <w:rPr>
          <w:i/>
        </w:rPr>
      </w:pPr>
      <w:r>
        <w:rPr>
          <w:rFonts w:asciiTheme="majorHAnsi" w:hAnsiTheme="majorHAnsi" w:cs="Calibri"/>
          <w:i/>
        </w:rPr>
        <w:t>The best way to accomplish this is to insert a Gantt chart. The explanation of the items in the Gantt chart would be covered in the Work Plan.</w:t>
      </w:r>
    </w:p>
  </w:comment>
  <w:comment w:id="18" w:author="NM FAST" w:date="2019-03-11T08:18:00Z" w:initials="NF">
    <w:p w14:paraId="0A98BFE6" w14:textId="63B7975A" w:rsidR="00EB13CE" w:rsidRPr="00EB13CE" w:rsidRDefault="00EB13CE">
      <w:pPr>
        <w:pStyle w:val="CommentText"/>
        <w:rPr>
          <w:b/>
          <w:i/>
        </w:rPr>
      </w:pPr>
      <w:r>
        <w:rPr>
          <w:rStyle w:val="CommentReference"/>
        </w:rPr>
        <w:annotationRef/>
      </w:r>
      <w:r w:rsidRPr="00FD733F">
        <w:rPr>
          <w:b/>
          <w:i/>
        </w:rPr>
        <w:t>Sample Gantt Chart. Use for reference only.</w:t>
      </w:r>
    </w:p>
  </w:comment>
  <w:comment w:id="19" w:author="Del Mackey" w:date="2020-01-30T17:11:00Z" w:initials="DM">
    <w:p w14:paraId="16179ECD" w14:textId="161B682D" w:rsidR="00FB4323" w:rsidRDefault="00FB4323">
      <w:pPr>
        <w:pStyle w:val="CommentText"/>
      </w:pPr>
      <w:r>
        <w:rPr>
          <w:rStyle w:val="CommentReference"/>
        </w:rPr>
        <w:annotationRef/>
      </w:r>
      <w:r w:rsidRPr="00693B5D">
        <w:rPr>
          <w:rFonts w:ascii="Cambria" w:hAnsi="Cambria"/>
        </w:rPr>
        <w:t>Describe the R/R&amp;D procedures through which a prototype will be developed and fully functioning. Offerors should describe the procedures that will be used to test and refine the prototype, and for concept testing where users (e.g., students, educators, service providers) provide feedback after viewing mock-ups detailing the plans for the full product and its intended implementation.   For research to inform iterative refinements during Phase I and for concept testing, offerors should describe how and when data will be collected, the characteristics of the sample users participating in the research (e.g., students, educators), and the procedures for analyzing data and drawing conclusions from it.</w:t>
      </w:r>
    </w:p>
  </w:comment>
  <w:comment w:id="20" w:author="Del Mackey" w:date="2020-01-30T17:12:00Z" w:initials="DM">
    <w:p w14:paraId="7D2EFCBD" w14:textId="77777777" w:rsidR="00FB4323" w:rsidRPr="00693B5D" w:rsidRDefault="00FB4323" w:rsidP="00FB4323">
      <w:pPr>
        <w:rPr>
          <w:rFonts w:ascii="Cambria" w:hAnsi="Cambria"/>
        </w:rPr>
      </w:pPr>
      <w:r>
        <w:rPr>
          <w:rStyle w:val="CommentReference"/>
        </w:rPr>
        <w:annotationRef/>
      </w:r>
      <w:r w:rsidRPr="00693B5D">
        <w:rPr>
          <w:rFonts w:ascii="Cambria" w:hAnsi="Cambria"/>
        </w:rPr>
        <w:t xml:space="preserve">At the end of the Phase I period, offerors should describe research that will be used to test the usability (or functioning) of the prototype when it is used by the anticipated end user (e.g., student, educator, guidance counselor, speech therapist, administrator). Offerors must also describe research to assess initial feasibility after the prototype is used and the end users are presented the plans or mock-ups for the full product.  </w:t>
      </w:r>
    </w:p>
    <w:p w14:paraId="0EA2EB01" w14:textId="77777777" w:rsidR="00FB4323" w:rsidRPr="00693B5D" w:rsidRDefault="00FB4323" w:rsidP="00FB4323">
      <w:pPr>
        <w:rPr>
          <w:rFonts w:ascii="Cambria" w:hAnsi="Cambria"/>
        </w:rPr>
      </w:pPr>
    </w:p>
    <w:p w14:paraId="1B1E4115" w14:textId="77777777" w:rsidR="00FB4323" w:rsidRPr="00693B5D" w:rsidRDefault="00FB4323" w:rsidP="00FB4323">
      <w:pPr>
        <w:rPr>
          <w:rFonts w:ascii="Cambria" w:hAnsi="Cambria"/>
        </w:rPr>
      </w:pPr>
      <w:r w:rsidRPr="00693B5D">
        <w:rPr>
          <w:rFonts w:ascii="Cambria" w:hAnsi="Cambria"/>
        </w:rPr>
        <w:t>Research on usability and initial feasibility might involve conducting a small pilot test of the prototype being used in a classroom or school to determine the extent to which the intended user understands or can learn to use the prototype effectively and efficiently and is physically able to use the prototype (usability), and believes this product could be successfully implemented after using the prototype and seeing plans and mock-ups for the for the intended full product concept (initial feasibility).</w:t>
      </w:r>
    </w:p>
    <w:p w14:paraId="72B3938C" w14:textId="77777777" w:rsidR="00FB4323" w:rsidRPr="00693B5D" w:rsidRDefault="00FB4323" w:rsidP="00FB4323">
      <w:pPr>
        <w:rPr>
          <w:rFonts w:ascii="Cambria" w:hAnsi="Cambria"/>
        </w:rPr>
      </w:pPr>
    </w:p>
    <w:p w14:paraId="6E3068A7" w14:textId="77777777" w:rsidR="00FB4323" w:rsidRPr="00693B5D" w:rsidRDefault="00FB4323" w:rsidP="00FB4323">
      <w:pPr>
        <w:rPr>
          <w:rFonts w:ascii="Cambria" w:hAnsi="Cambria"/>
        </w:rPr>
      </w:pPr>
      <w:r w:rsidRPr="00693B5D">
        <w:rPr>
          <w:rFonts w:ascii="Cambria" w:hAnsi="Cambria"/>
        </w:rPr>
        <w:t xml:space="preserve">Offerors might include a think-aloud study in which a small sample of intended end-users provides feedback on what they are thinking as they use the prototype and as they see additional plans for the fully developed product.  Such studies can help developers, for example, identify instructions that are not clear, determine if users will click on links to obtain additional information, detect trouble spots that users have difficulty navigating, or determine if the full product concept is missing a necessary component that was not originally planned. </w:t>
      </w:r>
    </w:p>
    <w:p w14:paraId="522BC62E" w14:textId="77777777" w:rsidR="00FB4323" w:rsidRPr="00693B5D" w:rsidRDefault="00FB4323" w:rsidP="00FB4323">
      <w:pPr>
        <w:rPr>
          <w:rFonts w:ascii="Cambria" w:hAnsi="Cambria"/>
        </w:rPr>
      </w:pPr>
    </w:p>
    <w:p w14:paraId="745EA1C2" w14:textId="77777777" w:rsidR="00FB4323" w:rsidRPr="00693B5D" w:rsidRDefault="00FB4323" w:rsidP="00FB4323">
      <w:pPr>
        <w:rPr>
          <w:rFonts w:ascii="Cambria" w:hAnsi="Cambria"/>
        </w:rPr>
      </w:pPr>
      <w:r w:rsidRPr="00693B5D">
        <w:rPr>
          <w:rFonts w:ascii="Cambria" w:hAnsi="Cambria"/>
        </w:rPr>
        <w:t>Note: For proposals in select areas, such as to develop an assessment (PRIORITY 2) or a dashboard that generates information to guide decision making by end users (PRIORITY 3), offerors must also describe research to assess the initial reliability and validity of the prototype after it is used in Phase I.</w:t>
      </w:r>
    </w:p>
    <w:p w14:paraId="6D708184" w14:textId="77777777" w:rsidR="00FB4323" w:rsidRPr="00693B5D" w:rsidRDefault="00FB4323" w:rsidP="00FB4323">
      <w:pPr>
        <w:rPr>
          <w:rFonts w:ascii="Cambria" w:hAnsi="Cambria"/>
        </w:rPr>
      </w:pPr>
    </w:p>
    <w:p w14:paraId="1025907A" w14:textId="77777777" w:rsidR="00FB4323" w:rsidRPr="00693B5D" w:rsidRDefault="00FB4323" w:rsidP="00FB4323">
      <w:pPr>
        <w:rPr>
          <w:rFonts w:ascii="Cambria" w:hAnsi="Cambria"/>
          <w:u w:val="single"/>
        </w:rPr>
      </w:pPr>
      <w:r w:rsidRPr="00693B5D">
        <w:rPr>
          <w:rFonts w:ascii="Cambria" w:hAnsi="Cambria"/>
        </w:rPr>
        <w:t xml:space="preserve">To describe the research to test the usability, initial feasibility, and initial reliability and validity (if appropriate), offerors should include the following details: </w:t>
      </w:r>
    </w:p>
    <w:p w14:paraId="0C2464FA" w14:textId="77777777" w:rsidR="00FB4323" w:rsidRPr="00693B5D" w:rsidRDefault="00FB4323" w:rsidP="00FB4323">
      <w:pPr>
        <w:rPr>
          <w:rFonts w:ascii="Cambria" w:hAnsi="Cambria"/>
          <w:i/>
          <w:iCs/>
        </w:rPr>
      </w:pPr>
    </w:p>
    <w:p w14:paraId="6B427753" w14:textId="77777777" w:rsidR="00FB4323" w:rsidRPr="00693B5D" w:rsidRDefault="00FB4323" w:rsidP="00FB4323">
      <w:pPr>
        <w:rPr>
          <w:rFonts w:ascii="Cambria" w:hAnsi="Cambria"/>
        </w:rPr>
      </w:pPr>
      <w:r w:rsidRPr="00693B5D">
        <w:rPr>
          <w:rFonts w:ascii="Cambria" w:hAnsi="Cambria"/>
          <w:i/>
          <w:iCs/>
        </w:rPr>
        <w:t xml:space="preserve">Research questions. </w:t>
      </w:r>
      <w:r w:rsidRPr="00693B5D">
        <w:rPr>
          <w:rFonts w:ascii="Cambria" w:hAnsi="Cambria"/>
        </w:rPr>
        <w:t>Offerors should pose clear, concise research questions. For example:</w:t>
      </w:r>
    </w:p>
    <w:p w14:paraId="6FE8A74E" w14:textId="77777777" w:rsidR="00FB4323" w:rsidRPr="00693B5D" w:rsidRDefault="00FB4323" w:rsidP="00FB4323">
      <w:pPr>
        <w:rPr>
          <w:rFonts w:ascii="Cambria" w:hAnsi="Cambria"/>
        </w:rPr>
      </w:pPr>
    </w:p>
    <w:p w14:paraId="4B675ACA" w14:textId="77777777" w:rsidR="00FB4323" w:rsidRPr="00693B5D" w:rsidRDefault="00FB4323" w:rsidP="00FB4323">
      <w:pPr>
        <w:rPr>
          <w:rFonts w:ascii="Cambria" w:hAnsi="Cambria"/>
        </w:rPr>
      </w:pPr>
      <w:r w:rsidRPr="00693B5D">
        <w:rPr>
          <w:rFonts w:ascii="Cambria" w:hAnsi="Cambria"/>
          <w:i/>
        </w:rPr>
        <w:t>For Usability</w:t>
      </w:r>
      <w:r w:rsidRPr="00693B5D">
        <w:rPr>
          <w:rFonts w:ascii="Cambria" w:hAnsi="Cambria"/>
        </w:rPr>
        <w:t xml:space="preserve">: Does the prototype function as intended? Are users able to follow the instructions for using the prototype?  </w:t>
      </w:r>
    </w:p>
    <w:p w14:paraId="5712D02C" w14:textId="77777777" w:rsidR="00FB4323" w:rsidRPr="00693B5D" w:rsidRDefault="00FB4323" w:rsidP="00FB4323">
      <w:pPr>
        <w:rPr>
          <w:rFonts w:ascii="Cambria" w:hAnsi="Cambria"/>
        </w:rPr>
      </w:pPr>
    </w:p>
    <w:p w14:paraId="07C90B31" w14:textId="77777777" w:rsidR="00FB4323" w:rsidRDefault="00FB4323" w:rsidP="00FB4323">
      <w:pPr>
        <w:rPr>
          <w:rFonts w:ascii="Cambria" w:hAnsi="Cambria"/>
        </w:rPr>
      </w:pPr>
      <w:r w:rsidRPr="00693B5D">
        <w:rPr>
          <w:rFonts w:ascii="Cambria" w:hAnsi="Cambria"/>
          <w:i/>
        </w:rPr>
        <w:t>For Initial Feasibility</w:t>
      </w:r>
      <w:r w:rsidRPr="00693B5D">
        <w:rPr>
          <w:rFonts w:ascii="Cambria" w:hAnsi="Cambria"/>
        </w:rPr>
        <w:t>: After testing the prototype and seeing plans or mock-ups for the full development of the product, are users engaged by the prototype and the description of the full product? Do users believe the product could be successfully implemented and that the product could have potential for improving user outcomes?</w:t>
      </w:r>
    </w:p>
    <w:p w14:paraId="46BF1D29" w14:textId="77777777" w:rsidR="00FB4323" w:rsidRPr="00693B5D" w:rsidRDefault="00FB4323" w:rsidP="00FB4323">
      <w:pPr>
        <w:rPr>
          <w:rFonts w:ascii="Cambria" w:hAnsi="Cambria"/>
          <w:i/>
          <w:iCs/>
        </w:rPr>
      </w:pPr>
    </w:p>
    <w:p w14:paraId="2CCE76E0" w14:textId="77777777" w:rsidR="00FB4323" w:rsidRPr="00693B5D" w:rsidRDefault="00FB4323" w:rsidP="00FB4323">
      <w:pPr>
        <w:rPr>
          <w:rFonts w:ascii="Cambria" w:hAnsi="Cambria"/>
        </w:rPr>
      </w:pPr>
      <w:r w:rsidRPr="00693B5D">
        <w:rPr>
          <w:rFonts w:ascii="Cambria" w:hAnsi="Cambria"/>
          <w:i/>
          <w:iCs/>
        </w:rPr>
        <w:t>For Initial Reliability and Validity</w:t>
      </w:r>
      <w:r w:rsidRPr="00693B5D">
        <w:rPr>
          <w:rFonts w:ascii="Cambria" w:hAnsi="Cambria"/>
        </w:rPr>
        <w:t xml:space="preserve">: Does the prototype produce consistent results across different trials and for different types of users? Is the prototype generating results that are meaningful and that are </w:t>
      </w:r>
      <w:proofErr w:type="gramStart"/>
      <w:r w:rsidRPr="00693B5D">
        <w:rPr>
          <w:rFonts w:ascii="Cambria" w:hAnsi="Cambria"/>
        </w:rPr>
        <w:t>actually intended</w:t>
      </w:r>
      <w:proofErr w:type="gramEnd"/>
      <w:r w:rsidRPr="00693B5D">
        <w:rPr>
          <w:rFonts w:ascii="Cambria" w:hAnsi="Cambria"/>
        </w:rPr>
        <w:t xml:space="preserve">? </w:t>
      </w:r>
    </w:p>
    <w:p w14:paraId="07B34612" w14:textId="77777777" w:rsidR="00FB4323" w:rsidRPr="00693B5D" w:rsidRDefault="00FB4323" w:rsidP="00FB4323">
      <w:pPr>
        <w:rPr>
          <w:rFonts w:ascii="Cambria" w:hAnsi="Cambria"/>
        </w:rPr>
      </w:pPr>
      <w:r w:rsidRPr="00693B5D">
        <w:rPr>
          <w:rFonts w:ascii="Cambria" w:hAnsi="Cambria"/>
          <w:i/>
          <w:iCs/>
        </w:rPr>
        <w:t xml:space="preserve">Sample. </w:t>
      </w:r>
      <w:r w:rsidRPr="00693B5D">
        <w:rPr>
          <w:rFonts w:ascii="Cambria" w:hAnsi="Cambria"/>
          <w:iCs/>
        </w:rPr>
        <w:t xml:space="preserve">Phase I </w:t>
      </w:r>
      <w:r w:rsidRPr="00693B5D">
        <w:rPr>
          <w:rFonts w:ascii="Cambria" w:hAnsi="Cambria"/>
        </w:rPr>
        <w:t xml:space="preserve">Pilot studies should include a small sample of individuals who are </w:t>
      </w:r>
      <w:proofErr w:type="gramStart"/>
      <w:r w:rsidRPr="00693B5D">
        <w:rPr>
          <w:rFonts w:ascii="Cambria" w:hAnsi="Cambria"/>
        </w:rPr>
        <w:t>similar to</w:t>
      </w:r>
      <w:proofErr w:type="gramEnd"/>
      <w:r w:rsidRPr="00693B5D">
        <w:rPr>
          <w:rFonts w:ascii="Cambria" w:hAnsi="Cambria"/>
        </w:rPr>
        <w:t xml:space="preserve"> the intended user population. Describe the population</w:t>
      </w:r>
      <w:r w:rsidRPr="00693B5D">
        <w:rPr>
          <w:rFonts w:ascii="Cambria" w:hAnsi="Cambria"/>
          <w:i/>
          <w:iCs/>
        </w:rPr>
        <w:t xml:space="preserve"> </w:t>
      </w:r>
      <w:r w:rsidRPr="00693B5D">
        <w:rPr>
          <w:rFonts w:ascii="Cambria" w:hAnsi="Cambria"/>
        </w:rPr>
        <w:t>(e.g., students, instructors, administrators)</w:t>
      </w:r>
      <w:r w:rsidRPr="00693B5D">
        <w:rPr>
          <w:rFonts w:ascii="Cambria" w:hAnsi="Cambria"/>
          <w:i/>
          <w:iCs/>
        </w:rPr>
        <w:t xml:space="preserve"> </w:t>
      </w:r>
      <w:r w:rsidRPr="00693B5D">
        <w:rPr>
          <w:rFonts w:ascii="Cambria" w:hAnsi="Cambria"/>
        </w:rPr>
        <w:t xml:space="preserve">and the setting (e.g., laboratory, school, child-care facility) that will be used in the R/R&amp;D activities to develop the prototype and to assess the usability and initial feasibility of the prototype, and the initial reliability and validity (if applicable). </w:t>
      </w:r>
    </w:p>
    <w:p w14:paraId="0393DA17" w14:textId="77777777" w:rsidR="00FB4323" w:rsidRPr="00693B5D" w:rsidRDefault="00FB4323" w:rsidP="00FB4323">
      <w:pPr>
        <w:rPr>
          <w:rFonts w:ascii="Cambria" w:hAnsi="Cambria"/>
          <w:b/>
          <w:i/>
        </w:rPr>
      </w:pPr>
    </w:p>
    <w:p w14:paraId="5A2244A6" w14:textId="77777777" w:rsidR="00FB4323" w:rsidRPr="00693B5D" w:rsidRDefault="00FB4323" w:rsidP="00FB4323">
      <w:pPr>
        <w:rPr>
          <w:rFonts w:ascii="Cambria" w:hAnsi="Cambria"/>
          <w:i/>
        </w:rPr>
      </w:pPr>
      <w:r w:rsidRPr="00693B5D">
        <w:rPr>
          <w:rFonts w:ascii="Cambria" w:hAnsi="Cambria"/>
          <w:b/>
          <w:i/>
        </w:rPr>
        <w:t>NOTE:</w:t>
      </w:r>
      <w:r w:rsidRPr="00693B5D">
        <w:rPr>
          <w:rFonts w:ascii="Cambria" w:hAnsi="Cambria"/>
          <w:i/>
        </w:rPr>
        <w:t xml:space="preserve"> Offerors must include one letter of agreement from an educational setting for participation in research should the proposal be awarded. This letter should be no longer than one (1) page, and is to be included in Appendix B.</w:t>
      </w:r>
    </w:p>
    <w:p w14:paraId="6FB07928" w14:textId="77777777" w:rsidR="00FB4323" w:rsidRPr="00693B5D" w:rsidRDefault="00FB4323" w:rsidP="00FB4323">
      <w:pPr>
        <w:rPr>
          <w:rFonts w:ascii="Cambria" w:hAnsi="Cambria"/>
          <w:i/>
        </w:rPr>
      </w:pPr>
    </w:p>
    <w:p w14:paraId="6024E01A" w14:textId="77777777" w:rsidR="00FB4323" w:rsidRPr="00693B5D" w:rsidRDefault="00FB4323" w:rsidP="00FB4323">
      <w:pPr>
        <w:rPr>
          <w:rFonts w:ascii="Cambria" w:hAnsi="Cambria"/>
          <w:u w:val="single"/>
        </w:rPr>
      </w:pPr>
      <w:r w:rsidRPr="00693B5D">
        <w:rPr>
          <w:rFonts w:ascii="Cambria" w:hAnsi="Cambria"/>
          <w:i/>
        </w:rPr>
        <w:t xml:space="preserve">Measures.  </w:t>
      </w:r>
      <w:r w:rsidRPr="00693B5D">
        <w:rPr>
          <w:rFonts w:ascii="Cambria" w:hAnsi="Cambria"/>
        </w:rPr>
        <w:t>Describe the instruments that will be used to measure usability and initial feasibility of the prototype, and initial reliability and validity (if applicable). Include information on reliability and validity of the instruments that will be employed as well.</w:t>
      </w:r>
    </w:p>
    <w:p w14:paraId="01B626EE" w14:textId="77777777" w:rsidR="00FB4323" w:rsidRPr="00693B5D" w:rsidRDefault="00FB4323" w:rsidP="00FB4323">
      <w:pPr>
        <w:rPr>
          <w:rFonts w:ascii="Cambria" w:hAnsi="Cambria"/>
          <w:i/>
          <w:iCs/>
        </w:rPr>
      </w:pPr>
    </w:p>
    <w:p w14:paraId="44003800" w14:textId="77777777" w:rsidR="00FB4323" w:rsidRPr="00693B5D" w:rsidRDefault="00FB4323" w:rsidP="00FB4323">
      <w:pPr>
        <w:rPr>
          <w:rFonts w:ascii="Cambria" w:hAnsi="Cambria"/>
          <w:u w:val="single"/>
        </w:rPr>
      </w:pPr>
      <w:r w:rsidRPr="00693B5D">
        <w:rPr>
          <w:rFonts w:ascii="Cambria" w:hAnsi="Cambria"/>
          <w:i/>
          <w:iCs/>
        </w:rPr>
        <w:t xml:space="preserve">Procedures. </w:t>
      </w:r>
      <w:r w:rsidRPr="00693B5D">
        <w:rPr>
          <w:rFonts w:ascii="Cambria" w:hAnsi="Cambria"/>
        </w:rPr>
        <w:t xml:space="preserve"> Describe when and how data will be collected to determine the usability and initial feasibility, and the initial reliability and validity (if applicable). Include a clear and detailed description of the data analysis procedures, including the hypotheses to be tested and the outcome measures to be used.  For quantitative data, specific statistical procedures must be described. For qualitative data, the specific methods used to index, summarize, and interpret data must be delineated.  </w:t>
      </w:r>
    </w:p>
    <w:p w14:paraId="5771330A" w14:textId="77777777" w:rsidR="00FB4323" w:rsidRPr="00693B5D" w:rsidRDefault="00FB4323" w:rsidP="00FB4323">
      <w:pPr>
        <w:rPr>
          <w:rFonts w:ascii="Cambria" w:hAnsi="Cambria"/>
          <w:u w:val="single"/>
        </w:rPr>
      </w:pPr>
    </w:p>
    <w:p w14:paraId="1AB1B357" w14:textId="2CBFEBB6" w:rsidR="00FB4323" w:rsidRDefault="00FB4323" w:rsidP="00FB4323">
      <w:pPr>
        <w:pStyle w:val="CommentText"/>
      </w:pPr>
      <w:r w:rsidRPr="00693B5D">
        <w:rPr>
          <w:rFonts w:ascii="Cambria" w:hAnsi="Cambria"/>
        </w:rPr>
        <w:t>In concluding this section, offerors should discuss how the Phase I R/R&amp;D will provide a foundation for the Phase II R/R&amp;D effort.</w:t>
      </w:r>
    </w:p>
  </w:comment>
  <w:comment w:id="21" w:author="Del Mackey" w:date="2020-01-30T17:12:00Z" w:initials="DM">
    <w:p w14:paraId="24024928" w14:textId="29663AAD" w:rsidR="00FB4323" w:rsidRDefault="00FB4323">
      <w:pPr>
        <w:pStyle w:val="CommentText"/>
      </w:pPr>
      <w:r>
        <w:rPr>
          <w:rStyle w:val="CommentReference"/>
        </w:rPr>
        <w:annotationRef/>
      </w:r>
      <w:r w:rsidRPr="00693B5D">
        <w:rPr>
          <w:rFonts w:ascii="Cambria" w:hAnsi="Cambria"/>
        </w:rPr>
        <w:t>Describe any potential problem areas that are anticipated in Phase I and provide alternative strategies that would be considered in such circumstances.</w:t>
      </w:r>
    </w:p>
  </w:comment>
  <w:comment w:id="22" w:author="NM FAST" w:date="2019-03-11T08:17:00Z" w:initials="NF">
    <w:p w14:paraId="683C56D5" w14:textId="77777777" w:rsidR="00EB13CE" w:rsidRPr="00687F33" w:rsidRDefault="00EB13CE" w:rsidP="00EB13CE">
      <w:pPr>
        <w:tabs>
          <w:tab w:val="left" w:pos="1440"/>
        </w:tabs>
        <w:suppressAutoHyphens/>
        <w:contextualSpacing/>
        <w:rPr>
          <w:rFonts w:asciiTheme="majorHAnsi" w:hAnsiTheme="majorHAnsi" w:cs="Calibri"/>
          <w:spacing w:val="-3"/>
        </w:rPr>
      </w:pPr>
      <w:r>
        <w:rPr>
          <w:rStyle w:val="CommentReference"/>
        </w:rPr>
        <w:annotationRef/>
      </w:r>
      <w:r w:rsidRPr="00687F33">
        <w:rPr>
          <w:rFonts w:asciiTheme="majorHAnsi" w:hAnsiTheme="majorHAnsi" w:cs="Calibri"/>
          <w:spacing w:val="-3"/>
        </w:rPr>
        <w:t xml:space="preserve">Within this section in the 15-page narrative, offerors must list and provide a short biographical summary for each member of the project team, including consultants. </w:t>
      </w:r>
    </w:p>
    <w:p w14:paraId="6DDC1101" w14:textId="77777777" w:rsidR="00EB13CE" w:rsidRPr="00687F33" w:rsidRDefault="00EB13CE" w:rsidP="00EB13CE">
      <w:pPr>
        <w:tabs>
          <w:tab w:val="left" w:pos="1440"/>
        </w:tabs>
        <w:suppressAutoHyphens/>
        <w:contextualSpacing/>
        <w:rPr>
          <w:rFonts w:asciiTheme="majorHAnsi" w:hAnsiTheme="majorHAnsi" w:cs="Calibri"/>
          <w:b/>
          <w:spacing w:val="-3"/>
        </w:rPr>
      </w:pPr>
    </w:p>
    <w:p w14:paraId="2E853539" w14:textId="77777777" w:rsidR="00EB13CE" w:rsidRPr="00687F33" w:rsidRDefault="00EB13CE" w:rsidP="00EB13CE">
      <w:pPr>
        <w:tabs>
          <w:tab w:val="left" w:pos="1440"/>
        </w:tabs>
        <w:suppressAutoHyphens/>
        <w:contextualSpacing/>
        <w:rPr>
          <w:rFonts w:asciiTheme="majorHAnsi" w:hAnsiTheme="majorHAnsi" w:cs="Calibri"/>
        </w:rPr>
      </w:pPr>
      <w:r w:rsidRPr="00687F33">
        <w:rPr>
          <w:rFonts w:asciiTheme="majorHAnsi" w:hAnsiTheme="majorHAnsi" w:cs="Calibri"/>
          <w:spacing w:val="-3"/>
        </w:rPr>
        <w:t>In the summary provided for the</w:t>
      </w:r>
      <w:r w:rsidRPr="00687F33">
        <w:rPr>
          <w:rFonts w:asciiTheme="majorHAnsi" w:hAnsiTheme="majorHAnsi" w:cs="Calibri"/>
        </w:rPr>
        <w:t xml:space="preserve"> principal investigator, describe </w:t>
      </w:r>
      <w:r w:rsidRPr="00687F33">
        <w:rPr>
          <w:rFonts w:asciiTheme="majorHAnsi" w:hAnsiTheme="majorHAnsi" w:cs="Calibri"/>
          <w:spacing w:val="-3"/>
        </w:rPr>
        <w:t>educational qualifications and experience that are most relevant to the proposed project. Describe why this individual is</w:t>
      </w:r>
      <w:r w:rsidRPr="00687F33">
        <w:rPr>
          <w:rFonts w:asciiTheme="majorHAnsi" w:hAnsiTheme="majorHAnsi" w:cs="Calibri"/>
        </w:rPr>
        <w:t xml:space="preserve"> capable of managing the proposed project.  </w:t>
      </w:r>
    </w:p>
    <w:p w14:paraId="475787E0" w14:textId="77777777" w:rsidR="00EB13CE" w:rsidRPr="00687F33" w:rsidRDefault="00EB13CE" w:rsidP="00EB13CE">
      <w:pPr>
        <w:tabs>
          <w:tab w:val="left" w:pos="1440"/>
        </w:tabs>
        <w:suppressAutoHyphens/>
        <w:contextualSpacing/>
        <w:rPr>
          <w:rFonts w:asciiTheme="majorHAnsi" w:hAnsiTheme="majorHAnsi" w:cs="Calibri"/>
        </w:rPr>
      </w:pPr>
    </w:p>
    <w:p w14:paraId="040470C0" w14:textId="77777777" w:rsidR="00EB13CE" w:rsidRPr="00687F33" w:rsidRDefault="00EB13CE" w:rsidP="00EB13CE">
      <w:pPr>
        <w:tabs>
          <w:tab w:val="left" w:pos="1440"/>
        </w:tabs>
        <w:suppressAutoHyphens/>
        <w:contextualSpacing/>
        <w:rPr>
          <w:rFonts w:asciiTheme="majorHAnsi" w:hAnsiTheme="majorHAnsi" w:cs="Calibri"/>
          <w:b/>
          <w:iCs/>
        </w:rPr>
      </w:pPr>
      <w:r w:rsidRPr="00687F33">
        <w:rPr>
          <w:rFonts w:asciiTheme="majorHAnsi" w:hAnsiTheme="majorHAnsi" w:cs="Calibri"/>
        </w:rPr>
        <w:t>In the summary of the qualifications of each of the remaining key personnel, d</w:t>
      </w:r>
      <w:r w:rsidRPr="00687F33">
        <w:rPr>
          <w:rFonts w:asciiTheme="majorHAnsi" w:hAnsiTheme="majorHAnsi" w:cs="Calibri"/>
          <w:spacing w:val="-3"/>
        </w:rPr>
        <w:t xml:space="preserve">escribe the role of each individual in the project and </w:t>
      </w:r>
      <w:r w:rsidRPr="00687F33">
        <w:rPr>
          <w:rFonts w:asciiTheme="majorHAnsi" w:hAnsiTheme="majorHAnsi" w:cs="Calibri"/>
          <w:iCs/>
        </w:rPr>
        <w:t>their relevant experience.  Demonstrate that the time commitment of key personnel is large enough to complete the work.</w:t>
      </w:r>
    </w:p>
    <w:p w14:paraId="39661718" w14:textId="77777777" w:rsidR="00EB13CE" w:rsidRPr="00687F33" w:rsidRDefault="00EB13CE" w:rsidP="00EB13CE">
      <w:pPr>
        <w:suppressAutoHyphens/>
        <w:contextualSpacing/>
        <w:rPr>
          <w:rFonts w:asciiTheme="majorHAnsi" w:hAnsiTheme="majorHAnsi" w:cs="Calibri"/>
          <w:bCs/>
          <w:iCs/>
        </w:rPr>
      </w:pPr>
    </w:p>
    <w:p w14:paraId="1C90C70B" w14:textId="77777777" w:rsidR="00EB13CE" w:rsidRPr="00687F33" w:rsidRDefault="00EB13CE" w:rsidP="00EB13CE">
      <w:pPr>
        <w:suppressAutoHyphens/>
        <w:contextualSpacing/>
        <w:rPr>
          <w:rFonts w:asciiTheme="majorHAnsi" w:hAnsiTheme="majorHAnsi" w:cs="Calibri"/>
          <w:bCs/>
          <w:iCs/>
        </w:rPr>
      </w:pPr>
      <w:r w:rsidRPr="00687F33">
        <w:rPr>
          <w:rFonts w:asciiTheme="majorHAnsi" w:hAnsiTheme="majorHAnsi" w:cs="Calibri"/>
          <w:bCs/>
          <w:iCs/>
        </w:rPr>
        <w:t xml:space="preserve">The project team should have expertise in the design and development of education technology products, education theory and practice, education (or special education) research, research methods for the development and research of education technology (including experience performing research in education settings), and in the commercialization of education or technology-related products.  </w:t>
      </w:r>
      <w:r w:rsidRPr="00687F33">
        <w:rPr>
          <w:rFonts w:asciiTheme="majorHAnsi" w:hAnsiTheme="majorHAnsi" w:cs="Calibri"/>
        </w:rPr>
        <w:t>In addition, ED strongly encourages offerors interested in applying to this program to assemble research teams that have expertise in, instruction and the targeted content domain (e.g., history, early intervention, child development).</w:t>
      </w:r>
    </w:p>
    <w:p w14:paraId="7930A3DF" w14:textId="77777777" w:rsidR="00EB13CE" w:rsidRPr="00687F33" w:rsidRDefault="00EB13CE" w:rsidP="00EB13CE">
      <w:pPr>
        <w:tabs>
          <w:tab w:val="left" w:pos="1440"/>
        </w:tabs>
        <w:suppressAutoHyphens/>
        <w:contextualSpacing/>
        <w:rPr>
          <w:rFonts w:asciiTheme="majorHAnsi" w:hAnsiTheme="majorHAnsi" w:cs="Calibri"/>
          <w:spacing w:val="-3"/>
        </w:rPr>
      </w:pPr>
    </w:p>
    <w:p w14:paraId="22F2A45F" w14:textId="0786B5E8" w:rsidR="00EB13CE" w:rsidRDefault="00EB13CE">
      <w:pPr>
        <w:pStyle w:val="CommentText"/>
      </w:pPr>
      <w:r w:rsidRPr="00687F33">
        <w:rPr>
          <w:rFonts w:asciiTheme="majorHAnsi" w:eastAsia="MS Mincho" w:hAnsiTheme="majorHAnsi" w:cs="Calibri"/>
          <w:b/>
          <w:bCs/>
          <w:i/>
          <w:iCs/>
        </w:rPr>
        <w:t>NOTE:</w:t>
      </w:r>
      <w:r w:rsidRPr="00687F33">
        <w:rPr>
          <w:rFonts w:asciiTheme="majorHAnsi" w:eastAsia="MS Mincho" w:hAnsiTheme="majorHAnsi" w:cs="Calibri"/>
          <w:b/>
          <w:bCs/>
          <w:i/>
        </w:rPr>
        <w:t xml:space="preserve"> </w:t>
      </w:r>
      <w:r w:rsidRPr="00687F33">
        <w:rPr>
          <w:rFonts w:asciiTheme="majorHAnsi" w:eastAsia="MS Mincho" w:hAnsiTheme="majorHAnsi" w:cs="Calibri"/>
          <w:b/>
          <w:i/>
          <w:iCs/>
        </w:rPr>
        <w:t>While biographical summaries must be included within the 15-pages, Appendix C must also include</w:t>
      </w:r>
      <w:r w:rsidRPr="00687F33">
        <w:rPr>
          <w:rFonts w:asciiTheme="majorHAnsi" w:eastAsia="MS Mincho" w:hAnsiTheme="majorHAnsi" w:cs="Calibri"/>
          <w:b/>
          <w:bCs/>
          <w:i/>
        </w:rPr>
        <w:t xml:space="preserve"> t</w:t>
      </w:r>
      <w:r w:rsidRPr="00687F33">
        <w:rPr>
          <w:rFonts w:asciiTheme="majorHAnsi" w:eastAsia="MS Mincho" w:hAnsiTheme="majorHAnsi" w:cs="Calibri"/>
          <w:b/>
          <w:i/>
        </w:rPr>
        <w:t>wo certifications and a 1-page résumé for each of the key personnel listed above in 4. Project Team.</w:t>
      </w:r>
    </w:p>
  </w:comment>
  <w:comment w:id="23" w:author="NM FAST" w:date="2019-03-11T08:17:00Z" w:initials="NF">
    <w:p w14:paraId="324A2A21" w14:textId="77777777" w:rsidR="00EB13CE" w:rsidRDefault="00EB13CE" w:rsidP="00EB13CE">
      <w:pPr>
        <w:pStyle w:val="CommentText"/>
        <w:rPr>
          <w:rFonts w:asciiTheme="majorHAnsi" w:hAnsiTheme="majorHAnsi" w:cs="Calibri"/>
        </w:rPr>
      </w:pPr>
      <w:r>
        <w:rPr>
          <w:rStyle w:val="CommentReference"/>
        </w:rPr>
        <w:annotationRef/>
      </w:r>
      <w:r w:rsidRPr="00687F33">
        <w:rPr>
          <w:rFonts w:asciiTheme="majorHAnsi" w:hAnsiTheme="majorHAnsi" w:cs="Calibri"/>
        </w:rPr>
        <w:t>The conduct of advanced R/R&amp;D may require the use of sophisticated instrumentation or computer facilities. The offeror must describe the adequacy of available support, including facilities, equipment, supplies, and other resources, from the proposing firm and from sub-contractors to carry out necessary Phase I R/R&amp;D.</w:t>
      </w:r>
    </w:p>
    <w:p w14:paraId="623F0403" w14:textId="77777777" w:rsidR="00EB13CE" w:rsidRDefault="00EB13CE" w:rsidP="00EB13CE">
      <w:pPr>
        <w:pStyle w:val="CommentText"/>
        <w:rPr>
          <w:rFonts w:asciiTheme="majorHAnsi" w:hAnsiTheme="majorHAnsi" w:cs="Calibri"/>
        </w:rPr>
      </w:pPr>
    </w:p>
    <w:p w14:paraId="697E82CE" w14:textId="0DAFBCA7" w:rsidR="00EB13CE" w:rsidRPr="00EB13CE" w:rsidRDefault="00EB13CE">
      <w:pPr>
        <w:pStyle w:val="CommentText"/>
        <w:rPr>
          <w:i/>
        </w:rPr>
      </w:pPr>
      <w:r>
        <w:rPr>
          <w:rFonts w:asciiTheme="majorHAnsi" w:hAnsiTheme="majorHAnsi" w:cs="Calibri"/>
          <w:i/>
        </w:rPr>
        <w:t xml:space="preserve">Essentially, what access to required equipment, facilities, instrumentation, etc. does the </w:t>
      </w:r>
      <w:r>
        <w:rPr>
          <w:rFonts w:asciiTheme="majorHAnsi" w:hAnsiTheme="majorHAnsi" w:cs="Calibri"/>
          <w:b/>
          <w:i/>
        </w:rPr>
        <w:t xml:space="preserve">entire </w:t>
      </w:r>
      <w:r>
        <w:rPr>
          <w:rFonts w:asciiTheme="majorHAnsi" w:hAnsiTheme="majorHAnsi" w:cs="Calibri"/>
          <w:i/>
        </w:rPr>
        <w:t>project team have? If relying on facilities at sub-contractors to carry out the work, explain that reliance and how you are accessing those facilities, including time table, level of use,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2D457B" w15:done="0"/>
  <w15:commentEx w15:paraId="26D37975" w15:done="0"/>
  <w15:commentEx w15:paraId="0D8E0C4A" w15:done="0"/>
  <w15:commentEx w15:paraId="18A626B3" w15:done="0"/>
  <w15:commentEx w15:paraId="12B93CEC" w15:done="0"/>
  <w15:commentEx w15:paraId="3DF3721D" w15:done="0"/>
  <w15:commentEx w15:paraId="7381C89D" w15:done="0"/>
  <w15:commentEx w15:paraId="26865814" w15:done="0"/>
  <w15:commentEx w15:paraId="698E4F3A" w15:done="0"/>
  <w15:commentEx w15:paraId="51E794A1" w15:done="0"/>
  <w15:commentEx w15:paraId="1A117CF7" w15:done="0"/>
  <w15:commentEx w15:paraId="213D21D7" w15:done="0"/>
  <w15:commentEx w15:paraId="0CE5E239" w15:done="0"/>
  <w15:commentEx w15:paraId="2C58D057" w15:done="0"/>
  <w15:commentEx w15:paraId="15848348" w15:done="0"/>
  <w15:commentEx w15:paraId="5A268B7A" w15:done="0"/>
  <w15:commentEx w15:paraId="0A98BFE6" w15:done="0"/>
  <w15:commentEx w15:paraId="16179ECD" w15:done="0"/>
  <w15:commentEx w15:paraId="1AB1B357" w15:done="0"/>
  <w15:commentEx w15:paraId="24024928" w15:done="0"/>
  <w15:commentEx w15:paraId="22F2A45F" w15:done="0"/>
  <w15:commentEx w15:paraId="697E82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D457B" w16cid:durableId="203097EA"/>
  <w16cid:commentId w16cid:paraId="26D37975" w16cid:durableId="203097F2"/>
  <w16cid:commentId w16cid:paraId="0D8E0C4A" w16cid:durableId="203097FA"/>
  <w16cid:commentId w16cid:paraId="18A626B3" w16cid:durableId="20309802"/>
  <w16cid:commentId w16cid:paraId="12B93CEC" w16cid:durableId="21DD8BC6"/>
  <w16cid:commentId w16cid:paraId="3DF3721D" w16cid:durableId="21DD8B61"/>
  <w16cid:commentId w16cid:paraId="7381C89D" w16cid:durableId="2030981A"/>
  <w16cid:commentId w16cid:paraId="26865814" w16cid:durableId="20309821"/>
  <w16cid:commentId w16cid:paraId="698E4F3A" w16cid:durableId="203098E2"/>
  <w16cid:commentId w16cid:paraId="51E794A1" w16cid:durableId="203098DA"/>
  <w16cid:commentId w16cid:paraId="1A117CF7" w16cid:durableId="203098D1"/>
  <w16cid:commentId w16cid:paraId="213D21D7" w16cid:durableId="203098C5"/>
  <w16cid:commentId w16cid:paraId="0CE5E239" w16cid:durableId="203098BA"/>
  <w16cid:commentId w16cid:paraId="2C58D057" w16cid:durableId="203098B1"/>
  <w16cid:commentId w16cid:paraId="15848348" w16cid:durableId="21DD8C36"/>
  <w16cid:commentId w16cid:paraId="5A268B7A" w16cid:durableId="2030985C"/>
  <w16cid:commentId w16cid:paraId="0A98BFE6" w16cid:durableId="20309851"/>
  <w16cid:commentId w16cid:paraId="16179ECD" w16cid:durableId="21DD8CD3"/>
  <w16cid:commentId w16cid:paraId="1AB1B357" w16cid:durableId="21DD8CFB"/>
  <w16cid:commentId w16cid:paraId="24024928" w16cid:durableId="21DD8D16"/>
  <w16cid:commentId w16cid:paraId="22F2A45F" w16cid:durableId="20309837"/>
  <w16cid:commentId w16cid:paraId="697E82CE" w16cid:durableId="203098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92B8" w14:textId="338D9558" w:rsidR="001F5B3A" w:rsidRPr="001F5B3A" w:rsidRDefault="00866068" w:rsidP="001F5B3A">
    <w:pPr>
      <w:spacing w:after="0" w:line="240" w:lineRule="auto"/>
      <w:jc w:val="both"/>
      <w:rPr>
        <w:rFonts w:ascii="Times New Roman" w:eastAsia="Times New Roman" w:hAnsi="Times New Roman" w:cs="Times New Roman"/>
        <w:color w:val="000000" w:themeColor="text1"/>
      </w:rPr>
    </w:pPr>
    <w:bookmarkStart w:id="9" w:name="_MailOriginalBody"/>
    <w:r>
      <w:rPr>
        <w:rFonts w:ascii="Times New Roman" w:eastAsia="Times New Roman" w:hAnsi="Times New Roman" w:cs="Times New Roman"/>
        <w:color w:val="000000" w:themeColor="text1"/>
      </w:rPr>
      <w:t>Copyright © 2019</w:t>
    </w:r>
    <w:r w:rsidR="001F5B3A" w:rsidRPr="001F5B3A">
      <w:rPr>
        <w:rFonts w:ascii="Times New Roman" w:eastAsia="Times New Roman" w:hAnsi="Times New Roman" w:cs="Times New Roman"/>
        <w:color w:val="000000" w:themeColor="text1"/>
      </w:rPr>
      <w:t xml:space="preserve"> Arrowhead Center Inc. </w:t>
    </w:r>
    <w:bookmarkEnd w:id="9"/>
  </w:p>
  <w:p w14:paraId="04AFA1EA" w14:textId="49889AAC" w:rsidR="00BA7FA7" w:rsidRPr="00BA7FA7" w:rsidRDefault="00BA7FA7" w:rsidP="00BA7FA7">
    <w:pPr>
      <w:pStyle w:val="Footer"/>
      <w:jc w:val="center"/>
      <w:rPr>
        <w:i/>
      </w:rPr>
    </w:pPr>
    <w:r w:rsidRPr="00BA7FA7">
      <w:rPr>
        <w:i/>
      </w:rPr>
      <w:fldChar w:fldCharType="begin"/>
    </w:r>
    <w:r w:rsidRPr="00BA7FA7">
      <w:rPr>
        <w:i/>
      </w:rPr>
      <w:instrText xml:space="preserve"> PAGE   \* MERGEFORMAT </w:instrText>
    </w:r>
    <w:r w:rsidRPr="00BA7FA7">
      <w:rPr>
        <w:i/>
      </w:rPr>
      <w:fldChar w:fldCharType="separate"/>
    </w:r>
    <w:r w:rsidR="007D0920">
      <w:rPr>
        <w:i/>
        <w:noProof/>
      </w:rPr>
      <w:t>a</w:t>
    </w:r>
    <w:r w:rsidRPr="00BA7FA7">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B72"/>
    <w:multiLevelType w:val="hybridMultilevel"/>
    <w:tmpl w:val="6E6E01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0984"/>
    <w:multiLevelType w:val="hybridMultilevel"/>
    <w:tmpl w:val="3C7254FE"/>
    <w:lvl w:ilvl="0" w:tplc="155E0F4A">
      <w:start w:val="1"/>
      <w:numFmt w:val="upperLetter"/>
      <w:lvlText w:val="%1)"/>
      <w:lvlJc w:val="left"/>
      <w:pPr>
        <w:ind w:left="360" w:hanging="360"/>
      </w:pPr>
      <w:rPr>
        <w:rFonts w:ascii="Cambria" w:eastAsia="Times New Roman" w:hAnsi="Cambria" w:cs="Calibr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2947CB"/>
    <w:multiLevelType w:val="hybridMultilevel"/>
    <w:tmpl w:val="021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71DC6"/>
    <w:multiLevelType w:val="hybridMultilevel"/>
    <w:tmpl w:val="445AB604"/>
    <w:lvl w:ilvl="0" w:tplc="4BD465DE">
      <w:start w:val="9"/>
      <w:numFmt w:val="upperLetter"/>
      <w:lvlText w:val="%1)"/>
      <w:lvlJc w:val="left"/>
      <w:pPr>
        <w:ind w:left="360" w:hanging="360"/>
      </w:pPr>
      <w:rPr>
        <w:rFonts w:ascii="Cambria" w:eastAsia="Times New Roman" w:hAnsi="Cambri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761F3"/>
    <w:multiLevelType w:val="hybridMultilevel"/>
    <w:tmpl w:val="E4D2DAD6"/>
    <w:lvl w:ilvl="0" w:tplc="D12C28CC">
      <w:start w:val="9"/>
      <w:numFmt w:val="upperLetter"/>
      <w:lvlText w:val="%1)"/>
      <w:lvlJc w:val="left"/>
      <w:pPr>
        <w:ind w:left="360" w:hanging="360"/>
      </w:pPr>
      <w:rPr>
        <w:rFonts w:ascii="Cambria" w:eastAsia="Times New Roman" w:hAnsi="Cambria"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41340"/>
    <w:multiLevelType w:val="hybridMultilevel"/>
    <w:tmpl w:val="835E2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14E4B"/>
    <w:multiLevelType w:val="hybridMultilevel"/>
    <w:tmpl w:val="BEF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0360E"/>
    <w:multiLevelType w:val="hybridMultilevel"/>
    <w:tmpl w:val="FA1A5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A4AE7"/>
    <w:multiLevelType w:val="hybridMultilevel"/>
    <w:tmpl w:val="737E3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2"/>
  </w:num>
  <w:num w:numId="4">
    <w:abstractNumId w:val="0"/>
  </w:num>
  <w:num w:numId="5">
    <w:abstractNumId w:val="4"/>
  </w:num>
  <w:num w:numId="6">
    <w:abstractNumId w:val="5"/>
  </w:num>
  <w:num w:numId="7">
    <w:abstractNumId w:val="3"/>
  </w:num>
  <w:num w:numId="8">
    <w:abstractNumId w:val="6"/>
  </w:num>
  <w:num w:numId="9">
    <w:abstractNumId w:val="1"/>
  </w:num>
  <w:num w:numId="1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M FAST">
    <w15:presenceInfo w15:providerId="None" w15:userId="NM FAST"/>
  </w15:person>
  <w15:person w15:author="Del Mackey">
    <w15:presenceInfo w15:providerId="None" w15:userId="Del Mac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24E2F"/>
    <w:rsid w:val="0002559A"/>
    <w:rsid w:val="00027572"/>
    <w:rsid w:val="00030086"/>
    <w:rsid w:val="00031052"/>
    <w:rsid w:val="000356F5"/>
    <w:rsid w:val="0005725C"/>
    <w:rsid w:val="00071B34"/>
    <w:rsid w:val="0008737C"/>
    <w:rsid w:val="00097FBC"/>
    <w:rsid w:val="000A26CC"/>
    <w:rsid w:val="000B76C5"/>
    <w:rsid w:val="000C1CE2"/>
    <w:rsid w:val="000C6C14"/>
    <w:rsid w:val="000D3BD2"/>
    <w:rsid w:val="000D6252"/>
    <w:rsid w:val="000F19F7"/>
    <w:rsid w:val="00111094"/>
    <w:rsid w:val="001160F3"/>
    <w:rsid w:val="001172E8"/>
    <w:rsid w:val="00126328"/>
    <w:rsid w:val="001274FD"/>
    <w:rsid w:val="001340FE"/>
    <w:rsid w:val="00140607"/>
    <w:rsid w:val="001407C4"/>
    <w:rsid w:val="00140A92"/>
    <w:rsid w:val="00141F38"/>
    <w:rsid w:val="00142B3F"/>
    <w:rsid w:val="00146FAF"/>
    <w:rsid w:val="0015535F"/>
    <w:rsid w:val="00161028"/>
    <w:rsid w:val="0017397D"/>
    <w:rsid w:val="0017566D"/>
    <w:rsid w:val="00190F26"/>
    <w:rsid w:val="00194344"/>
    <w:rsid w:val="00196102"/>
    <w:rsid w:val="001A533D"/>
    <w:rsid w:val="001C7394"/>
    <w:rsid w:val="001D473F"/>
    <w:rsid w:val="001F5B3A"/>
    <w:rsid w:val="001F6C4D"/>
    <w:rsid w:val="00212780"/>
    <w:rsid w:val="002221BB"/>
    <w:rsid w:val="00230B2D"/>
    <w:rsid w:val="00233990"/>
    <w:rsid w:val="00257D90"/>
    <w:rsid w:val="0026003C"/>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27B59"/>
    <w:rsid w:val="00345640"/>
    <w:rsid w:val="00347A06"/>
    <w:rsid w:val="00365AB7"/>
    <w:rsid w:val="003804A7"/>
    <w:rsid w:val="003C47A1"/>
    <w:rsid w:val="003C5C9C"/>
    <w:rsid w:val="003C5DAE"/>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446AA"/>
    <w:rsid w:val="004518F1"/>
    <w:rsid w:val="0046211F"/>
    <w:rsid w:val="00466979"/>
    <w:rsid w:val="00470579"/>
    <w:rsid w:val="004810E2"/>
    <w:rsid w:val="00481E3C"/>
    <w:rsid w:val="004A07F0"/>
    <w:rsid w:val="004B168D"/>
    <w:rsid w:val="004B6A4A"/>
    <w:rsid w:val="004E1607"/>
    <w:rsid w:val="004F2413"/>
    <w:rsid w:val="004F75A6"/>
    <w:rsid w:val="005072D7"/>
    <w:rsid w:val="00514BB7"/>
    <w:rsid w:val="00560DFE"/>
    <w:rsid w:val="005633BC"/>
    <w:rsid w:val="005639B3"/>
    <w:rsid w:val="00563D52"/>
    <w:rsid w:val="005666E6"/>
    <w:rsid w:val="00567DD0"/>
    <w:rsid w:val="00571126"/>
    <w:rsid w:val="00585420"/>
    <w:rsid w:val="0059368B"/>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95EF2"/>
    <w:rsid w:val="006A1D76"/>
    <w:rsid w:val="006A305D"/>
    <w:rsid w:val="006A53DE"/>
    <w:rsid w:val="006A6CEA"/>
    <w:rsid w:val="006B60C3"/>
    <w:rsid w:val="006D0FEC"/>
    <w:rsid w:val="006E1F12"/>
    <w:rsid w:val="006E406B"/>
    <w:rsid w:val="006F5CEC"/>
    <w:rsid w:val="00700EF9"/>
    <w:rsid w:val="0070751A"/>
    <w:rsid w:val="00716144"/>
    <w:rsid w:val="007207E7"/>
    <w:rsid w:val="00726695"/>
    <w:rsid w:val="00740233"/>
    <w:rsid w:val="007530C3"/>
    <w:rsid w:val="00774CC1"/>
    <w:rsid w:val="00776DE4"/>
    <w:rsid w:val="00793941"/>
    <w:rsid w:val="007A0662"/>
    <w:rsid w:val="007A28C2"/>
    <w:rsid w:val="007D0920"/>
    <w:rsid w:val="007D132C"/>
    <w:rsid w:val="007E3CB9"/>
    <w:rsid w:val="007E60BB"/>
    <w:rsid w:val="007E71AA"/>
    <w:rsid w:val="007F6D2A"/>
    <w:rsid w:val="0080FAFF"/>
    <w:rsid w:val="00826132"/>
    <w:rsid w:val="008279AA"/>
    <w:rsid w:val="00842EF3"/>
    <w:rsid w:val="008447CE"/>
    <w:rsid w:val="00855FD7"/>
    <w:rsid w:val="0086536C"/>
    <w:rsid w:val="00866068"/>
    <w:rsid w:val="00880492"/>
    <w:rsid w:val="00883F28"/>
    <w:rsid w:val="00887DF0"/>
    <w:rsid w:val="008912EE"/>
    <w:rsid w:val="00894942"/>
    <w:rsid w:val="00895226"/>
    <w:rsid w:val="008A445E"/>
    <w:rsid w:val="008A4663"/>
    <w:rsid w:val="008B4A5F"/>
    <w:rsid w:val="008B70CA"/>
    <w:rsid w:val="008C5747"/>
    <w:rsid w:val="00901581"/>
    <w:rsid w:val="00906115"/>
    <w:rsid w:val="00913E57"/>
    <w:rsid w:val="0092269E"/>
    <w:rsid w:val="00956471"/>
    <w:rsid w:val="00960C86"/>
    <w:rsid w:val="00972161"/>
    <w:rsid w:val="009826FA"/>
    <w:rsid w:val="009979AB"/>
    <w:rsid w:val="009A02AD"/>
    <w:rsid w:val="009A0493"/>
    <w:rsid w:val="009B042B"/>
    <w:rsid w:val="009D2883"/>
    <w:rsid w:val="009E440A"/>
    <w:rsid w:val="009E45AA"/>
    <w:rsid w:val="009F098D"/>
    <w:rsid w:val="009F3D73"/>
    <w:rsid w:val="009F6440"/>
    <w:rsid w:val="00A02C65"/>
    <w:rsid w:val="00A14754"/>
    <w:rsid w:val="00A22F4A"/>
    <w:rsid w:val="00A318C1"/>
    <w:rsid w:val="00A4693A"/>
    <w:rsid w:val="00A50BCD"/>
    <w:rsid w:val="00A52482"/>
    <w:rsid w:val="00A5544C"/>
    <w:rsid w:val="00A566F9"/>
    <w:rsid w:val="00A70EE5"/>
    <w:rsid w:val="00A73C40"/>
    <w:rsid w:val="00A82240"/>
    <w:rsid w:val="00A86D82"/>
    <w:rsid w:val="00A9515F"/>
    <w:rsid w:val="00AA0901"/>
    <w:rsid w:val="00AB4085"/>
    <w:rsid w:val="00AB7AFC"/>
    <w:rsid w:val="00AD2E54"/>
    <w:rsid w:val="00AD2ECF"/>
    <w:rsid w:val="00AE1F94"/>
    <w:rsid w:val="00AF2853"/>
    <w:rsid w:val="00AF41DD"/>
    <w:rsid w:val="00B0251C"/>
    <w:rsid w:val="00B14626"/>
    <w:rsid w:val="00B31369"/>
    <w:rsid w:val="00B3228D"/>
    <w:rsid w:val="00B334D8"/>
    <w:rsid w:val="00B3588B"/>
    <w:rsid w:val="00B36108"/>
    <w:rsid w:val="00B5223F"/>
    <w:rsid w:val="00B63A7B"/>
    <w:rsid w:val="00B704B0"/>
    <w:rsid w:val="00B92485"/>
    <w:rsid w:val="00B92803"/>
    <w:rsid w:val="00B957B1"/>
    <w:rsid w:val="00BA1F3B"/>
    <w:rsid w:val="00BA70AE"/>
    <w:rsid w:val="00BA7FA7"/>
    <w:rsid w:val="00BB4118"/>
    <w:rsid w:val="00BB6513"/>
    <w:rsid w:val="00BD1038"/>
    <w:rsid w:val="00BD60A7"/>
    <w:rsid w:val="00BE2F66"/>
    <w:rsid w:val="00BE6D56"/>
    <w:rsid w:val="00BF5688"/>
    <w:rsid w:val="00C00D9B"/>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E10551"/>
    <w:rsid w:val="00E12356"/>
    <w:rsid w:val="00E25E0C"/>
    <w:rsid w:val="00E27341"/>
    <w:rsid w:val="00E66877"/>
    <w:rsid w:val="00E716CF"/>
    <w:rsid w:val="00EB13CE"/>
    <w:rsid w:val="00EB239F"/>
    <w:rsid w:val="00EB2EEF"/>
    <w:rsid w:val="00ED3690"/>
    <w:rsid w:val="00EE3831"/>
    <w:rsid w:val="00EE6623"/>
    <w:rsid w:val="00EF2EAD"/>
    <w:rsid w:val="00F00FF3"/>
    <w:rsid w:val="00F0467F"/>
    <w:rsid w:val="00F05C29"/>
    <w:rsid w:val="00F11D41"/>
    <w:rsid w:val="00F220E0"/>
    <w:rsid w:val="00F223C7"/>
    <w:rsid w:val="00F27623"/>
    <w:rsid w:val="00F53429"/>
    <w:rsid w:val="00F745BA"/>
    <w:rsid w:val="00F94CE9"/>
    <w:rsid w:val="00F969AB"/>
    <w:rsid w:val="00FA1A94"/>
    <w:rsid w:val="00FB4323"/>
    <w:rsid w:val="00FD733F"/>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1"/>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basedOn w:val="DefaultParagraphFont"/>
    <w:uiPriority w:val="99"/>
    <w:unhideWhenUsed/>
    <w:rsid w:val="00901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356154507">
      <w:bodyDiv w:val="1"/>
      <w:marLeft w:val="0"/>
      <w:marRight w:val="0"/>
      <w:marTop w:val="0"/>
      <w:marBottom w:val="0"/>
      <w:divBdr>
        <w:top w:val="none" w:sz="0" w:space="0" w:color="auto"/>
        <w:left w:val="none" w:sz="0" w:space="0" w:color="auto"/>
        <w:bottom w:val="none" w:sz="0" w:space="0" w:color="auto"/>
        <w:right w:val="none" w:sz="0" w:space="0" w:color="auto"/>
      </w:divBdr>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 w:id="21439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youtube.com/" TargetMode="External"/><Relationship Id="rId1" Type="http://schemas.openxmlformats.org/officeDocument/2006/relationships/hyperlink" Target="http://www.youtub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A4E3-70F5-411F-8AE2-2C01C86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32</cp:revision>
  <dcterms:created xsi:type="dcterms:W3CDTF">2018-05-09T22:36:00Z</dcterms:created>
  <dcterms:modified xsi:type="dcterms:W3CDTF">2020-01-31T00:13:00Z</dcterms:modified>
</cp:coreProperties>
</file>