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E976F" w14:textId="0F04B767" w:rsidR="005B2EE0" w:rsidRDefault="00BE6265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Solicitation Name:</w:t>
      </w:r>
      <w:r>
        <w:rPr>
          <w:rFonts w:ascii="Cambria" w:eastAsia="Cambria" w:hAnsi="Cambria" w:cs="Cambria"/>
        </w:rPr>
        <w:t xml:space="preserve"> FY202</w:t>
      </w:r>
      <w:r w:rsidR="00325E86"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</w:rPr>
        <w:t xml:space="preserve"> SBIR Phase I Program Solicitation</w:t>
      </w:r>
    </w:p>
    <w:p w14:paraId="0384578B" w14:textId="6EBDFD20" w:rsidR="005B2EE0" w:rsidRDefault="00BE6265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Solicitation Number:</w:t>
      </w:r>
      <w:r>
        <w:rPr>
          <w:rFonts w:ascii="Cambria" w:eastAsia="Cambria" w:hAnsi="Cambria" w:cs="Cambria"/>
        </w:rPr>
        <w:t xml:space="preserve"> </w:t>
      </w:r>
      <w:r w:rsidR="00325E86" w:rsidRPr="00325E86">
        <w:rPr>
          <w:rFonts w:ascii="Cambria" w:eastAsia="Cambria" w:hAnsi="Cambria" w:cs="Cambria"/>
        </w:rPr>
        <w:t>6913G622QSBIR1</w:t>
      </w:r>
    </w:p>
    <w:p w14:paraId="071F1749" w14:textId="5CBEB05B" w:rsidR="005B2EE0" w:rsidRDefault="00BE6265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Submission Date:</w:t>
      </w:r>
      <w:r>
        <w:rPr>
          <w:rFonts w:ascii="Cambria" w:eastAsia="Cambria" w:hAnsi="Cambria" w:cs="Cambria"/>
        </w:rPr>
        <w:t xml:space="preserve"> </w:t>
      </w:r>
      <w:r w:rsidR="00A543C0">
        <w:rPr>
          <w:rFonts w:ascii="Cambria" w:eastAsia="Cambria" w:hAnsi="Cambria" w:cs="Cambria"/>
        </w:rPr>
        <w:t>3</w:t>
      </w:r>
      <w:r>
        <w:rPr>
          <w:rFonts w:ascii="Cambria" w:eastAsia="Cambria" w:hAnsi="Cambria" w:cs="Cambria"/>
        </w:rPr>
        <w:t xml:space="preserve"> PM ET March </w:t>
      </w:r>
      <w:r w:rsidR="00325E86">
        <w:rPr>
          <w:rFonts w:ascii="Cambria" w:eastAsia="Cambria" w:hAnsi="Cambria" w:cs="Cambria"/>
        </w:rPr>
        <w:t>7</w:t>
      </w:r>
      <w:r>
        <w:rPr>
          <w:rFonts w:ascii="Cambria" w:eastAsia="Cambria" w:hAnsi="Cambria" w:cs="Cambria"/>
        </w:rPr>
        <w:t>, 202</w:t>
      </w:r>
      <w:r w:rsidR="00325E86">
        <w:rPr>
          <w:rFonts w:ascii="Cambria" w:eastAsia="Cambria" w:hAnsi="Cambria" w:cs="Cambria"/>
        </w:rPr>
        <w:t>2</w:t>
      </w:r>
    </w:p>
    <w:p w14:paraId="4ECD104E" w14:textId="77777777" w:rsidR="005B2EE0" w:rsidRDefault="00BE6265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Proposal Development Checklist</w:t>
      </w:r>
    </w:p>
    <w:p w14:paraId="2BF75070" w14:textId="77777777" w:rsidR="005B2EE0" w:rsidRDefault="00BE626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Formatting:</w:t>
      </w:r>
    </w:p>
    <w:p w14:paraId="49D592D5" w14:textId="77777777" w:rsidR="005B2EE0" w:rsidRDefault="00BE62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Proposal pages are set at standard 8.5 x 11</w:t>
      </w:r>
    </w:p>
    <w:p w14:paraId="216ECD6C" w14:textId="77777777" w:rsidR="005B2EE0" w:rsidRDefault="00BE62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Font in proposal is at least 10 point</w:t>
      </w:r>
    </w:p>
    <w:p w14:paraId="32CB6C1F" w14:textId="16108BE2" w:rsidR="005B2EE0" w:rsidRDefault="00BE62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Proposal is in </w:t>
      </w:r>
      <w:r w:rsidR="00523D9E">
        <w:rPr>
          <w:rFonts w:ascii="Cambria" w:eastAsia="Cambria" w:hAnsi="Cambria" w:cs="Cambria"/>
          <w:color w:val="000000"/>
        </w:rPr>
        <w:t>four</w:t>
      </w:r>
      <w:r>
        <w:rPr>
          <w:rFonts w:ascii="Cambria" w:eastAsia="Cambria" w:hAnsi="Cambria" w:cs="Cambria"/>
          <w:color w:val="000000"/>
        </w:rPr>
        <w:t xml:space="preserve"> separate </w:t>
      </w:r>
      <w:r w:rsidR="00523D9E">
        <w:rPr>
          <w:rFonts w:ascii="Cambria" w:eastAsia="Cambria" w:hAnsi="Cambria" w:cs="Cambria"/>
          <w:color w:val="000000"/>
        </w:rPr>
        <w:t>files:</w:t>
      </w:r>
      <w:r>
        <w:rPr>
          <w:rFonts w:ascii="Cambria" w:eastAsia="Cambria" w:hAnsi="Cambria" w:cs="Cambria"/>
          <w:color w:val="000000"/>
        </w:rPr>
        <w:t xml:space="preserve"> Technical, Appendices A and B</w:t>
      </w:r>
      <w:r w:rsidR="00A543C0">
        <w:rPr>
          <w:rFonts w:ascii="Cambria" w:eastAsia="Cambria" w:hAnsi="Cambria" w:cs="Cambria"/>
          <w:color w:val="000000"/>
        </w:rPr>
        <w:t>, Contrac</w:t>
      </w:r>
      <w:r w:rsidR="00523D9E">
        <w:rPr>
          <w:rFonts w:ascii="Cambria" w:eastAsia="Cambria" w:hAnsi="Cambria" w:cs="Cambria"/>
          <w:color w:val="000000"/>
        </w:rPr>
        <w:t>t</w:t>
      </w:r>
      <w:r w:rsidR="00A543C0">
        <w:rPr>
          <w:rFonts w:ascii="Cambria" w:eastAsia="Cambria" w:hAnsi="Cambria" w:cs="Cambria"/>
          <w:color w:val="000000"/>
        </w:rPr>
        <w:t xml:space="preserve"> Pric</w:t>
      </w:r>
      <w:r w:rsidR="00523D9E">
        <w:rPr>
          <w:rFonts w:ascii="Cambria" w:eastAsia="Cambria" w:hAnsi="Cambria" w:cs="Cambria"/>
          <w:color w:val="000000"/>
        </w:rPr>
        <w:t>ing</w:t>
      </w:r>
      <w:r w:rsidR="00A543C0">
        <w:rPr>
          <w:rFonts w:ascii="Cambria" w:eastAsia="Cambria" w:hAnsi="Cambria" w:cs="Cambria"/>
          <w:color w:val="000000"/>
        </w:rPr>
        <w:t xml:space="preserve"> Worksheet (Appendix C), and Contract Pric</w:t>
      </w:r>
      <w:r w:rsidR="00523D9E">
        <w:rPr>
          <w:rFonts w:ascii="Cambria" w:eastAsia="Cambria" w:hAnsi="Cambria" w:cs="Cambria"/>
          <w:color w:val="000000"/>
        </w:rPr>
        <w:t>ing</w:t>
      </w:r>
      <w:r w:rsidR="00A543C0">
        <w:rPr>
          <w:rFonts w:ascii="Cambria" w:eastAsia="Cambria" w:hAnsi="Cambria" w:cs="Cambria"/>
          <w:color w:val="000000"/>
        </w:rPr>
        <w:t xml:space="preserve"> Worksheet </w:t>
      </w:r>
      <w:r w:rsidR="00523D9E">
        <w:rPr>
          <w:rFonts w:ascii="Cambria" w:eastAsia="Cambria" w:hAnsi="Cambria" w:cs="Cambria"/>
          <w:color w:val="000000"/>
        </w:rPr>
        <w:t>Supporting Documentation</w:t>
      </w:r>
    </w:p>
    <w:p w14:paraId="40FFAA78" w14:textId="04199D9F" w:rsidR="005B2EE0" w:rsidRDefault="00BE62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</w:rPr>
        <w:t xml:space="preserve">Offer file names for each of the </w:t>
      </w:r>
      <w:r w:rsidR="00523D9E">
        <w:rPr>
          <w:rFonts w:ascii="Cambria" w:eastAsia="Cambria" w:hAnsi="Cambria" w:cs="Cambria"/>
        </w:rPr>
        <w:t>four</w:t>
      </w:r>
      <w:r>
        <w:rPr>
          <w:rFonts w:ascii="Cambria" w:eastAsia="Cambria" w:hAnsi="Cambria" w:cs="Cambria"/>
        </w:rPr>
        <w:t xml:space="preserve"> separate files shall include the following: </w:t>
      </w:r>
    </w:p>
    <w:p w14:paraId="2B3B82D4" w14:textId="77777777" w:rsidR="005B2EE0" w:rsidRDefault="00BE6265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a. The first three characters shall be the topic number that the offer is associated with (e.g., FH2).</w:t>
      </w:r>
    </w:p>
    <w:p w14:paraId="2516D290" w14:textId="77777777" w:rsidR="005B2EE0" w:rsidRDefault="00BE6265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b. The remaining characters must include an abbreviation of the company’s name and a distinct character to designate each file (e.g., 1, 2, 3).</w:t>
      </w:r>
    </w:p>
    <w:p w14:paraId="7798A617" w14:textId="0E36B8C8" w:rsidR="005B2EE0" w:rsidRDefault="00BE626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Technical </w:t>
      </w:r>
      <w:r w:rsidR="00523D9E">
        <w:rPr>
          <w:rFonts w:ascii="Cambria" w:eastAsia="Cambria" w:hAnsi="Cambria" w:cs="Cambria"/>
          <w:b/>
        </w:rPr>
        <w:t>Section (PDF)</w:t>
      </w:r>
      <w:r>
        <w:rPr>
          <w:rFonts w:ascii="Cambria" w:eastAsia="Cambria" w:hAnsi="Cambria" w:cs="Cambria"/>
          <w:b/>
        </w:rPr>
        <w:t xml:space="preserve"> </w:t>
      </w:r>
    </w:p>
    <w:p w14:paraId="3628C102" w14:textId="77777777" w:rsidR="005B2EE0" w:rsidRDefault="00BE62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General Formatting</w:t>
      </w:r>
    </w:p>
    <w:p w14:paraId="54813EEB" w14:textId="3DE50E63" w:rsidR="005B2EE0" w:rsidRDefault="00BE62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Section is </w:t>
      </w:r>
      <w:r>
        <w:rPr>
          <w:rFonts w:ascii="Cambria" w:eastAsia="Cambria" w:hAnsi="Cambria" w:cs="Cambria"/>
        </w:rPr>
        <w:t>1</w:t>
      </w:r>
      <w:r>
        <w:rPr>
          <w:rFonts w:ascii="Cambria" w:eastAsia="Cambria" w:hAnsi="Cambria" w:cs="Cambria"/>
          <w:color w:val="000000"/>
        </w:rPr>
        <w:t xml:space="preserve">5 pages or less; Prior Phase II Awards and SBA Company Registry Confirmation do not count towards </w:t>
      </w:r>
      <w:r w:rsidR="004F4850">
        <w:rPr>
          <w:rFonts w:ascii="Cambria" w:eastAsia="Cambria" w:hAnsi="Cambria" w:cs="Cambria"/>
        </w:rPr>
        <w:t>1</w:t>
      </w:r>
      <w:r w:rsidR="004F4850">
        <w:rPr>
          <w:rFonts w:ascii="Cambria" w:eastAsia="Cambria" w:hAnsi="Cambria" w:cs="Cambria"/>
          <w:color w:val="000000"/>
        </w:rPr>
        <w:t>5-page</w:t>
      </w:r>
      <w:r>
        <w:rPr>
          <w:rFonts w:ascii="Cambria" w:eastAsia="Cambria" w:hAnsi="Cambria" w:cs="Cambria"/>
          <w:color w:val="000000"/>
        </w:rPr>
        <w:t xml:space="preserve"> limit</w:t>
      </w:r>
    </w:p>
    <w:p w14:paraId="17D8D716" w14:textId="6F45AD2D" w:rsidR="00131C8E" w:rsidRPr="00131C8E" w:rsidRDefault="00131C8E" w:rsidP="00131C8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Table of Contents is included</w:t>
      </w:r>
      <w:r w:rsidR="004F4850">
        <w:rPr>
          <w:rFonts w:ascii="Cambria" w:eastAsia="Cambria" w:hAnsi="Cambria" w:cs="Cambria"/>
          <w:color w:val="000000"/>
        </w:rPr>
        <w:t xml:space="preserve"> (does not count towards 15-page limit)</w:t>
      </w:r>
    </w:p>
    <w:p w14:paraId="7D57AB5D" w14:textId="77777777" w:rsidR="005B2EE0" w:rsidRDefault="00BE62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All pages are numbered consecutively</w:t>
      </w:r>
    </w:p>
    <w:p w14:paraId="27560181" w14:textId="77777777" w:rsidR="005B2EE0" w:rsidRDefault="00BE62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All sections are included and bear a heading with the required text per the solicitation</w:t>
      </w:r>
    </w:p>
    <w:p w14:paraId="298468F0" w14:textId="77777777" w:rsidR="005B2EE0" w:rsidRDefault="00BE62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Identification and Significance of the Problem or Opportunity</w:t>
      </w:r>
    </w:p>
    <w:p w14:paraId="57BA8612" w14:textId="77777777" w:rsidR="005B2EE0" w:rsidRDefault="00BE62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Specific technical problem of innovative research opportunity has been stated and its potential benefit to the national transportation system has been outlined</w:t>
      </w:r>
    </w:p>
    <w:p w14:paraId="29B633F0" w14:textId="77777777" w:rsidR="005B2EE0" w:rsidRDefault="00BE62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Phase I Technical Objectives</w:t>
      </w:r>
    </w:p>
    <w:p w14:paraId="4DF33808" w14:textId="77777777" w:rsidR="005B2EE0" w:rsidRDefault="00BE62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Specific technical problem of innovative research opportunity has been stated and its potential benefit to the national transportation system has been outlined</w:t>
      </w:r>
    </w:p>
    <w:p w14:paraId="06B96D71" w14:textId="77777777" w:rsidR="005B2EE0" w:rsidRDefault="00BE62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Phase I Work Plan</w:t>
      </w:r>
    </w:p>
    <w:p w14:paraId="12A8360F" w14:textId="77777777" w:rsidR="005B2EE0" w:rsidRDefault="00BE62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Phase I R/R&amp;D work plan has been fully described including the methods and level of effort for each task to be completed</w:t>
      </w:r>
    </w:p>
    <w:p w14:paraId="5A2EA528" w14:textId="77777777" w:rsidR="005B2EE0" w:rsidRDefault="00BE62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Related Research or R&amp;D</w:t>
      </w:r>
    </w:p>
    <w:p w14:paraId="4A82C2DA" w14:textId="77777777" w:rsidR="005B2EE0" w:rsidRDefault="00BE62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Any significant R/R&amp;D directly related to the proposed project has been significantly described</w:t>
      </w:r>
    </w:p>
    <w:p w14:paraId="1579FE70" w14:textId="77777777" w:rsidR="005B2EE0" w:rsidRDefault="00BE626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Research conducted by project manager/principal investigator or proposing firm</w:t>
      </w:r>
    </w:p>
    <w:p w14:paraId="0422CEFB" w14:textId="77777777" w:rsidR="005B2EE0" w:rsidRDefault="00BE626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Research conducted by outside sources and others in the specific topic area</w:t>
      </w:r>
    </w:p>
    <w:p w14:paraId="466B20D1" w14:textId="77777777" w:rsidR="005B2EE0" w:rsidRDefault="00BE62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lastRenderedPageBreak/>
        <w:t>Key Personnel and Bibliography of Directly Related Work</w:t>
      </w:r>
    </w:p>
    <w:p w14:paraId="16D6BD28" w14:textId="77777777" w:rsidR="005B2EE0" w:rsidRDefault="00BE62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All key personnel involved in the Phase I effort have been identified and their related education, experience, and bibliographic information has been provided</w:t>
      </w:r>
    </w:p>
    <w:p w14:paraId="47236918" w14:textId="77777777" w:rsidR="005B2EE0" w:rsidRDefault="00BE62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Relationship with Future Research and Development</w:t>
      </w:r>
    </w:p>
    <w:p w14:paraId="34839516" w14:textId="77777777" w:rsidR="005B2EE0" w:rsidRDefault="00BE62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Anticipated results of the Phase I effort have been stated and foundation of those efforts for a Phase II project have been discussed</w:t>
      </w:r>
    </w:p>
    <w:p w14:paraId="36FB3EE4" w14:textId="77777777" w:rsidR="005B2EE0" w:rsidRDefault="00BE62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Facilities</w:t>
      </w:r>
    </w:p>
    <w:p w14:paraId="5FA878C2" w14:textId="77777777" w:rsidR="005B2EE0" w:rsidRDefault="00BE62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Detailed description of the availability and location of instrumentation and physical facilities needed during the Phase I effort has been provided</w:t>
      </w:r>
    </w:p>
    <w:p w14:paraId="5D2D92B3" w14:textId="77777777" w:rsidR="005B2EE0" w:rsidRDefault="00BE62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Subcontractor/Consultants</w:t>
      </w:r>
    </w:p>
    <w:p w14:paraId="3861D045" w14:textId="77777777" w:rsidR="005B2EE0" w:rsidRDefault="00BE62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If applicable, involvement of subcontractors or consultants on Phase I effort has been described in full</w:t>
      </w:r>
    </w:p>
    <w:p w14:paraId="1B7FA87B" w14:textId="77777777" w:rsidR="005B2EE0" w:rsidRDefault="00BE62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Potential Post Applications</w:t>
      </w:r>
    </w:p>
    <w:p w14:paraId="0B6F401E" w14:textId="77777777" w:rsidR="005B2EE0" w:rsidRDefault="00BE62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Potential commercial applications of the proposed project have been briefly described</w:t>
      </w:r>
    </w:p>
    <w:p w14:paraId="45FB72AD" w14:textId="77777777" w:rsidR="005B2EE0" w:rsidRDefault="00BE62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Similar Offers and/or Awards</w:t>
      </w:r>
    </w:p>
    <w:p w14:paraId="5A6B1E07" w14:textId="77777777" w:rsidR="005B2EE0" w:rsidRDefault="00BE62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If applicable, all information pertaining to similar or identical offers under other Federal program solicitations has been entered</w:t>
      </w:r>
    </w:p>
    <w:p w14:paraId="5A6BE1CF" w14:textId="77777777" w:rsidR="005B2EE0" w:rsidRDefault="00BE62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Human Factors</w:t>
      </w:r>
    </w:p>
    <w:p w14:paraId="77C2B848" w14:textId="77777777" w:rsidR="005B2EE0" w:rsidRDefault="00BE62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If applicable, all human subjects research has been outlined</w:t>
      </w:r>
    </w:p>
    <w:p w14:paraId="2685141C" w14:textId="77777777" w:rsidR="005B2EE0" w:rsidRDefault="00BE62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Prior SBIR Phase II Awards</w:t>
      </w:r>
    </w:p>
    <w:p w14:paraId="5A614CDD" w14:textId="2CBDAA7C" w:rsidR="005B2EE0" w:rsidRDefault="00BE62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If SBC has received more the 15 Phase II awards in the prior five fiscal years, information on those awards and their commercialization status has been added</w:t>
      </w:r>
    </w:p>
    <w:p w14:paraId="1DFB3EE6" w14:textId="77777777" w:rsidR="00523D9E" w:rsidRDefault="00523D9E" w:rsidP="00523D9E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Appendices A and B (PDF)</w:t>
      </w:r>
    </w:p>
    <w:p w14:paraId="4AA8AFFC" w14:textId="77777777" w:rsidR="00523D9E" w:rsidRDefault="00523D9E" w:rsidP="00523D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Appendix A – Signature Page</w:t>
      </w:r>
    </w:p>
    <w:p w14:paraId="44742A64" w14:textId="77777777" w:rsidR="00523D9E" w:rsidRDefault="00523D9E" w:rsidP="00523D9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Signature Page has been completed in full as per the template provided in the solicitation</w:t>
      </w:r>
    </w:p>
    <w:p w14:paraId="378B21FC" w14:textId="77777777" w:rsidR="00523D9E" w:rsidRDefault="00523D9E" w:rsidP="00523D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Appendix B – Project Summary</w:t>
      </w:r>
    </w:p>
    <w:p w14:paraId="6FA38A59" w14:textId="77777777" w:rsidR="00523D9E" w:rsidRDefault="00523D9E" w:rsidP="00523D9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 technical abstract has been entered into the designated area and fits within the allowed space</w:t>
      </w:r>
    </w:p>
    <w:p w14:paraId="6FFF754F" w14:textId="77777777" w:rsidR="00523D9E" w:rsidRDefault="00523D9E" w:rsidP="00523D9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Technical abstract includes a brief statement the problem or opportunity, project objectives, and description of the effort</w:t>
      </w:r>
    </w:p>
    <w:p w14:paraId="03423516" w14:textId="790161DC" w:rsidR="00523D9E" w:rsidRPr="00523D9E" w:rsidRDefault="00523D9E" w:rsidP="00523D9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color w:val="000000"/>
        </w:rPr>
        <w:t>The anticipated results and potential applications of the proposed research have been entered into the designated area</w:t>
      </w:r>
    </w:p>
    <w:p w14:paraId="61CE9A31" w14:textId="59ECFBC0" w:rsidR="005B2EE0" w:rsidRDefault="00BE626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Contract</w:t>
      </w:r>
      <w:r w:rsidR="00523D9E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>Pric</w:t>
      </w:r>
      <w:r w:rsidR="00523D9E">
        <w:rPr>
          <w:rFonts w:ascii="Cambria" w:eastAsia="Cambria" w:hAnsi="Cambria" w:cs="Cambria"/>
          <w:b/>
        </w:rPr>
        <w:t>ing</w:t>
      </w:r>
      <w:r>
        <w:rPr>
          <w:rFonts w:ascii="Cambria" w:eastAsia="Cambria" w:hAnsi="Cambria" w:cs="Cambria"/>
          <w:b/>
        </w:rPr>
        <w:t xml:space="preserve"> Worksheet (Appendix C)</w:t>
      </w:r>
      <w:r w:rsidR="00523D9E">
        <w:rPr>
          <w:rFonts w:ascii="Cambria" w:eastAsia="Cambria" w:hAnsi="Cambria" w:cs="Cambria"/>
          <w:b/>
        </w:rPr>
        <w:t xml:space="preserve"> (Excel Document)</w:t>
      </w:r>
    </w:p>
    <w:p w14:paraId="4DFE36D2" w14:textId="77777777" w:rsidR="005B2EE0" w:rsidRDefault="00BE62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Formatting</w:t>
      </w:r>
    </w:p>
    <w:p w14:paraId="518383A6" w14:textId="4E69A93F" w:rsidR="00523D9E" w:rsidRDefault="00BE6265" w:rsidP="003B7E8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</w:rPr>
      </w:pPr>
      <w:r w:rsidRPr="00523D9E">
        <w:rPr>
          <w:rFonts w:ascii="Cambria" w:eastAsia="Cambria" w:hAnsi="Cambria" w:cs="Cambria"/>
          <w:color w:val="000000"/>
        </w:rPr>
        <w:t xml:space="preserve">Document </w:t>
      </w:r>
      <w:r w:rsidR="00523D9E">
        <w:rPr>
          <w:rFonts w:ascii="Cambria" w:eastAsia="Cambria" w:hAnsi="Cambria" w:cs="Cambria"/>
          <w:color w:val="000000"/>
        </w:rPr>
        <w:t>has been completed in full as per the Excel template provided in the solicitation</w:t>
      </w:r>
    </w:p>
    <w:p w14:paraId="447480A6" w14:textId="0F1270F1" w:rsidR="005B2EE0" w:rsidRPr="00523D9E" w:rsidRDefault="00BE6265" w:rsidP="00523D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</w:rPr>
      </w:pPr>
      <w:r w:rsidRPr="00523D9E">
        <w:rPr>
          <w:rFonts w:ascii="Cambria" w:eastAsia="Cambria" w:hAnsi="Cambria" w:cs="Cambria"/>
          <w:b/>
          <w:color w:val="000000"/>
        </w:rPr>
        <w:t>General Requirements</w:t>
      </w:r>
    </w:p>
    <w:p w14:paraId="447841B6" w14:textId="5129CEC2" w:rsidR="005B2EE0" w:rsidRDefault="00BE62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 xml:space="preserve">Template found </w:t>
      </w:r>
      <w:hyperlink r:id="rId8">
        <w:r>
          <w:rPr>
            <w:rFonts w:ascii="Cambria" w:eastAsia="Cambria" w:hAnsi="Cambria" w:cs="Cambria"/>
            <w:color w:val="0563C1"/>
            <w:u w:val="single"/>
          </w:rPr>
          <w:t>here</w:t>
        </w:r>
      </w:hyperlink>
      <w:r>
        <w:rPr>
          <w:rFonts w:ascii="Cambria" w:eastAsia="Cambria" w:hAnsi="Cambria" w:cs="Cambria"/>
          <w:color w:val="000000"/>
        </w:rPr>
        <w:t xml:space="preserve"> has been used to generate the budget</w:t>
      </w:r>
    </w:p>
    <w:p w14:paraId="547DC20D" w14:textId="77777777" w:rsidR="005B2EE0" w:rsidRDefault="00BE62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Budget amount is not over $150,000 for a period of up to six months</w:t>
      </w:r>
    </w:p>
    <w:p w14:paraId="778A4BE1" w14:textId="08B02F45" w:rsidR="005B2EE0" w:rsidRDefault="00BE62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Schedule A- </w:t>
      </w:r>
      <w:r w:rsidR="00523D9E">
        <w:rPr>
          <w:rFonts w:ascii="Cambria" w:eastAsia="Cambria" w:hAnsi="Cambria" w:cs="Cambria"/>
          <w:b/>
          <w:color w:val="000000"/>
        </w:rPr>
        <w:t>Cost Summary</w:t>
      </w:r>
    </w:p>
    <w:p w14:paraId="0F8DEACE" w14:textId="77777777" w:rsidR="005B2EE0" w:rsidRDefault="00BE62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Fringe benefit, overhead, General &amp; Administrative, and profit rates have been entered into specified cells</w:t>
      </w:r>
    </w:p>
    <w:p w14:paraId="5275A23F" w14:textId="77777777" w:rsidR="005B2EE0" w:rsidRDefault="00BE62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Schedule B- Direct Labor</w:t>
      </w:r>
    </w:p>
    <w:p w14:paraId="05DE3AAF" w14:textId="77777777" w:rsidR="005B2EE0" w:rsidRDefault="00BE62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Name, rate, and labor hours have been entered for all key personnel</w:t>
      </w:r>
    </w:p>
    <w:p w14:paraId="397DFF5A" w14:textId="77777777" w:rsidR="005B2EE0" w:rsidRDefault="00BE62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Schedule C- Materials</w:t>
      </w:r>
    </w:p>
    <w:p w14:paraId="31B9E6E1" w14:textId="77777777" w:rsidR="005B2EE0" w:rsidRDefault="00BE62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Description, unit price, and quantity have been entered for all requested material costs</w:t>
      </w:r>
    </w:p>
    <w:p w14:paraId="43DB0EA5" w14:textId="1E89793F" w:rsidR="005B2EE0" w:rsidRDefault="00BE62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Schedule D- </w:t>
      </w:r>
      <w:r w:rsidR="00523D9E">
        <w:rPr>
          <w:rFonts w:ascii="Cambria" w:eastAsia="Cambria" w:hAnsi="Cambria" w:cs="Cambria"/>
          <w:b/>
          <w:color w:val="000000"/>
        </w:rPr>
        <w:t>Equipment</w:t>
      </w:r>
    </w:p>
    <w:p w14:paraId="45CD9FAA" w14:textId="77777777" w:rsidR="005B2EE0" w:rsidRDefault="00BE62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Description, unit price, and quantity have been entered for all requested commercial and royalty costs</w:t>
      </w:r>
    </w:p>
    <w:p w14:paraId="7C7320C9" w14:textId="3016CC21" w:rsidR="005B2EE0" w:rsidRDefault="00BE62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Schedule E- Special Test Equipment</w:t>
      </w:r>
    </w:p>
    <w:p w14:paraId="67BDABAA" w14:textId="77777777" w:rsidR="005B2EE0" w:rsidRDefault="00BE62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Description, unit price, and quantity have been entered for all requested testing and equipment costs</w:t>
      </w:r>
    </w:p>
    <w:p w14:paraId="726F8148" w14:textId="2A577709" w:rsidR="005B2EE0" w:rsidRDefault="00BE62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Schedule F- Subcontracts</w:t>
      </w:r>
    </w:p>
    <w:p w14:paraId="3ABF8FE8" w14:textId="77777777" w:rsidR="005B2EE0" w:rsidRDefault="00BE62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Description of work to be provided and total amount of award has been entered for all contracting entities</w:t>
      </w:r>
    </w:p>
    <w:p w14:paraId="4A702812" w14:textId="1C551CDC" w:rsidR="005B2EE0" w:rsidRDefault="00BE62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Schedule G- </w:t>
      </w:r>
      <w:r w:rsidR="00523D9E">
        <w:rPr>
          <w:rFonts w:ascii="Cambria" w:eastAsia="Cambria" w:hAnsi="Cambria" w:cs="Cambria"/>
          <w:b/>
          <w:color w:val="000000"/>
        </w:rPr>
        <w:t>Consultants</w:t>
      </w:r>
    </w:p>
    <w:p w14:paraId="0840E88F" w14:textId="71CB74F3" w:rsidR="00523D9E" w:rsidRPr="00523D9E" w:rsidRDefault="00523D9E" w:rsidP="00523D9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Vendor name, rate, and hourly commitment has been entered for all requested consultant costs</w:t>
      </w:r>
    </w:p>
    <w:p w14:paraId="7C989CD2" w14:textId="3BE6B25B" w:rsidR="00523D9E" w:rsidRDefault="00523D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Schedule H- Travel</w:t>
      </w:r>
    </w:p>
    <w:p w14:paraId="4BBE24B6" w14:textId="7D1C7E70" w:rsidR="005B2EE0" w:rsidRDefault="00BE62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All proposed instance of travel </w:t>
      </w:r>
      <w:proofErr w:type="gramStart"/>
      <w:r>
        <w:rPr>
          <w:rFonts w:ascii="Cambria" w:eastAsia="Cambria" w:hAnsi="Cambria" w:cs="Cambria"/>
          <w:color w:val="000000"/>
        </w:rPr>
        <w:t>have</w:t>
      </w:r>
      <w:proofErr w:type="gramEnd"/>
      <w:r>
        <w:rPr>
          <w:rFonts w:ascii="Cambria" w:eastAsia="Cambria" w:hAnsi="Cambria" w:cs="Cambria"/>
          <w:color w:val="000000"/>
        </w:rPr>
        <w:t xml:space="preserve"> been entered, including number of travelers, airfare, and full per diem rates</w:t>
      </w:r>
    </w:p>
    <w:p w14:paraId="24D6AC71" w14:textId="29B5220F" w:rsidR="00523D9E" w:rsidRDefault="00523D9E" w:rsidP="00523D9E">
      <w:pPr>
        <w:spacing w:before="24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</w:t>
      </w:r>
      <w:r w:rsidRPr="00523D9E">
        <w:rPr>
          <w:rFonts w:ascii="Cambria" w:eastAsia="Cambria" w:hAnsi="Cambria" w:cs="Cambria"/>
          <w:b/>
        </w:rPr>
        <w:t xml:space="preserve">ontract Pricing Worksheet </w:t>
      </w:r>
      <w:r w:rsidR="003B7E8E">
        <w:rPr>
          <w:rFonts w:ascii="Cambria" w:eastAsia="Cambria" w:hAnsi="Cambria" w:cs="Cambria"/>
          <w:b/>
        </w:rPr>
        <w:t>Supporting Documentation</w:t>
      </w:r>
      <w:r w:rsidRPr="00523D9E">
        <w:rPr>
          <w:rFonts w:ascii="Cambria" w:eastAsia="Cambria" w:hAnsi="Cambria" w:cs="Cambria"/>
          <w:b/>
        </w:rPr>
        <w:t xml:space="preserve"> (</w:t>
      </w:r>
      <w:r w:rsidR="003B7E8E">
        <w:rPr>
          <w:rFonts w:ascii="Cambria" w:eastAsia="Cambria" w:hAnsi="Cambria" w:cs="Cambria"/>
          <w:b/>
        </w:rPr>
        <w:t>PDF</w:t>
      </w:r>
      <w:r w:rsidRPr="00523D9E">
        <w:rPr>
          <w:rFonts w:ascii="Cambria" w:eastAsia="Cambria" w:hAnsi="Cambria" w:cs="Cambria"/>
          <w:b/>
        </w:rPr>
        <w:t>)</w:t>
      </w:r>
    </w:p>
    <w:p w14:paraId="713E54ED" w14:textId="77777777" w:rsidR="008002A7" w:rsidRDefault="008002A7" w:rsidP="008002A7">
      <w:pPr>
        <w:pStyle w:val="ListParagraph"/>
        <w:numPr>
          <w:ilvl w:val="0"/>
          <w:numId w:val="3"/>
        </w:numPr>
        <w:spacing w:before="240"/>
        <w:rPr>
          <w:rFonts w:ascii="Cambria" w:eastAsia="Cambria" w:hAnsi="Cambria" w:cs="Cambria"/>
          <w:b/>
        </w:rPr>
      </w:pPr>
      <w:r w:rsidRPr="008002A7">
        <w:rPr>
          <w:rFonts w:ascii="Cambria" w:eastAsia="Cambria" w:hAnsi="Cambria" w:cs="Cambria"/>
          <w:b/>
        </w:rPr>
        <w:t>Formatting</w:t>
      </w:r>
    </w:p>
    <w:p w14:paraId="72E7F68F" w14:textId="737F2F16" w:rsidR="008002A7" w:rsidRPr="008002A7" w:rsidRDefault="008002A7" w:rsidP="008002A7">
      <w:pPr>
        <w:pStyle w:val="ListParagraph"/>
        <w:numPr>
          <w:ilvl w:val="1"/>
          <w:numId w:val="3"/>
        </w:numPr>
        <w:spacing w:before="240"/>
        <w:rPr>
          <w:rFonts w:ascii="Cambria" w:eastAsia="Cambria" w:hAnsi="Cambria" w:cs="Cambria"/>
          <w:b/>
        </w:rPr>
      </w:pPr>
      <w:r w:rsidRPr="008002A7">
        <w:rPr>
          <w:rFonts w:ascii="Cambria" w:eastAsia="Cambria" w:hAnsi="Cambria" w:cs="Cambria"/>
          <w:bCs/>
        </w:rPr>
        <w:t>Document has been created as a PDF file</w:t>
      </w:r>
    </w:p>
    <w:p w14:paraId="3518B9A6" w14:textId="77777777" w:rsidR="008002A7" w:rsidRDefault="008002A7" w:rsidP="008002A7">
      <w:pPr>
        <w:pStyle w:val="ListParagraph"/>
        <w:numPr>
          <w:ilvl w:val="0"/>
          <w:numId w:val="3"/>
        </w:numPr>
        <w:spacing w:before="240"/>
        <w:rPr>
          <w:rFonts w:ascii="Cambria" w:eastAsia="Cambria" w:hAnsi="Cambria" w:cs="Cambria"/>
          <w:b/>
        </w:rPr>
      </w:pPr>
      <w:r w:rsidRPr="008002A7">
        <w:rPr>
          <w:rFonts w:ascii="Cambria" w:eastAsia="Cambria" w:hAnsi="Cambria" w:cs="Cambria"/>
          <w:b/>
        </w:rPr>
        <w:t>General Requirements</w:t>
      </w:r>
    </w:p>
    <w:p w14:paraId="24E8552B" w14:textId="536AAAA9" w:rsidR="003B7E8E" w:rsidRPr="008002A7" w:rsidRDefault="008002A7" w:rsidP="008002A7">
      <w:pPr>
        <w:pStyle w:val="ListParagraph"/>
        <w:numPr>
          <w:ilvl w:val="1"/>
          <w:numId w:val="3"/>
        </w:numPr>
        <w:spacing w:before="240"/>
        <w:rPr>
          <w:rFonts w:ascii="Cambria" w:eastAsia="Cambria" w:hAnsi="Cambria" w:cs="Cambria"/>
          <w:b/>
        </w:rPr>
      </w:pPr>
      <w:r w:rsidRPr="008002A7">
        <w:rPr>
          <w:rFonts w:ascii="Cambria" w:eastAsia="Cambria" w:hAnsi="Cambria" w:cs="Cambria"/>
        </w:rPr>
        <w:t xml:space="preserve">Supporting documentation for </w:t>
      </w:r>
      <w:r>
        <w:rPr>
          <w:rFonts w:ascii="Cambria" w:eastAsia="Cambria" w:hAnsi="Cambria" w:cs="Cambria"/>
        </w:rPr>
        <w:t>all</w:t>
      </w:r>
      <w:r w:rsidRPr="008002A7">
        <w:rPr>
          <w:rFonts w:ascii="Cambria" w:eastAsia="Cambria" w:hAnsi="Cambria" w:cs="Cambria"/>
        </w:rPr>
        <w:t xml:space="preserve"> costs and pricing proposed in Appendix C </w:t>
      </w:r>
      <w:r>
        <w:rPr>
          <w:rFonts w:ascii="Cambria" w:eastAsia="Cambria" w:hAnsi="Cambria" w:cs="Cambria"/>
        </w:rPr>
        <w:t xml:space="preserve">are included </w:t>
      </w:r>
      <w:r w:rsidRPr="008002A7">
        <w:rPr>
          <w:rFonts w:ascii="Cambria" w:eastAsia="Cambria" w:hAnsi="Cambria" w:cs="Cambria"/>
        </w:rPr>
        <w:t>(e.g., materials quotes, subcontractor proposals, indirect rate calculations, etc.)</w:t>
      </w:r>
    </w:p>
    <w:p w14:paraId="3E21F468" w14:textId="77777777" w:rsidR="008002A7" w:rsidRPr="008002A7" w:rsidRDefault="008002A7" w:rsidP="008002A7">
      <w:pPr>
        <w:spacing w:before="240"/>
        <w:ind w:left="1080"/>
        <w:rPr>
          <w:rFonts w:ascii="Cambria" w:eastAsia="Cambria" w:hAnsi="Cambria" w:cs="Cambria"/>
          <w:b/>
        </w:rPr>
      </w:pPr>
    </w:p>
    <w:p w14:paraId="492B7FE7" w14:textId="77777777" w:rsidR="00523D9E" w:rsidRDefault="00523D9E" w:rsidP="00523D9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</w:p>
    <w:p w14:paraId="0647B544" w14:textId="77777777" w:rsidR="005B2EE0" w:rsidRDefault="005B2EE0">
      <w:pPr>
        <w:ind w:left="1080"/>
        <w:rPr>
          <w:b/>
        </w:rPr>
      </w:pPr>
    </w:p>
    <w:sectPr w:rsidR="005B2EE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524A8" w14:textId="77777777" w:rsidR="00C152AD" w:rsidRDefault="00BE6265">
      <w:pPr>
        <w:spacing w:after="0" w:line="240" w:lineRule="auto"/>
      </w:pPr>
      <w:r>
        <w:separator/>
      </w:r>
    </w:p>
  </w:endnote>
  <w:endnote w:type="continuationSeparator" w:id="0">
    <w:p w14:paraId="3DA2B5D0" w14:textId="77777777" w:rsidR="00C152AD" w:rsidRDefault="00BE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ADAE9" w14:textId="77777777" w:rsidR="005B2EE0" w:rsidRDefault="00BE62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0D251DDE" wp14:editId="63F78E16">
          <wp:extent cx="3134509" cy="247221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34509" cy="2472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19B84" w14:textId="77777777" w:rsidR="00C152AD" w:rsidRDefault="00BE6265">
      <w:pPr>
        <w:spacing w:after="0" w:line="240" w:lineRule="auto"/>
      </w:pPr>
      <w:r>
        <w:separator/>
      </w:r>
    </w:p>
  </w:footnote>
  <w:footnote w:type="continuationSeparator" w:id="0">
    <w:p w14:paraId="67E8D818" w14:textId="77777777" w:rsidR="00C152AD" w:rsidRDefault="00BE6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AA70" w14:textId="77777777" w:rsidR="005B2EE0" w:rsidRDefault="00BE62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rFonts w:ascii="Quattrocento Sans" w:eastAsia="Quattrocento Sans" w:hAnsi="Quattrocento Sans" w:cs="Quattrocento Sans"/>
        <w:b/>
        <w:color w:val="000000"/>
        <w:sz w:val="24"/>
        <w:szCs w:val="24"/>
      </w:rPr>
      <w:t>Proposal Checklist - DOT Phase 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917"/>
    <w:multiLevelType w:val="hybridMultilevel"/>
    <w:tmpl w:val="52B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AC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514D2"/>
    <w:multiLevelType w:val="multilevel"/>
    <w:tmpl w:val="659EE4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6F583C"/>
    <w:multiLevelType w:val="multilevel"/>
    <w:tmpl w:val="70C6CEB8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EE0"/>
    <w:rsid w:val="00131C8E"/>
    <w:rsid w:val="00325E86"/>
    <w:rsid w:val="003B7E8E"/>
    <w:rsid w:val="004F4850"/>
    <w:rsid w:val="00523D9E"/>
    <w:rsid w:val="005B2EE0"/>
    <w:rsid w:val="008002A7"/>
    <w:rsid w:val="009854E7"/>
    <w:rsid w:val="00A543C0"/>
    <w:rsid w:val="00AE49CB"/>
    <w:rsid w:val="00BE6265"/>
    <w:rsid w:val="00C152AD"/>
    <w:rsid w:val="00FA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31E16"/>
  <w15:docId w15:val="{A689CD15-242A-4EAD-88F1-434986FA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D9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87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40B"/>
  </w:style>
  <w:style w:type="paragraph" w:styleId="Footer">
    <w:name w:val="footer"/>
    <w:basedOn w:val="Normal"/>
    <w:link w:val="FooterChar"/>
    <w:uiPriority w:val="99"/>
    <w:unhideWhenUsed/>
    <w:rsid w:val="00D87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40B"/>
  </w:style>
  <w:style w:type="paragraph" w:styleId="ListParagraph">
    <w:name w:val="List Paragraph"/>
    <w:basedOn w:val="Normal"/>
    <w:uiPriority w:val="34"/>
    <w:qFormat/>
    <w:rsid w:val="00A04B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B84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pe.dot.gov/work-with-us/small-business-innovation-research/21-appendix-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mLUDgMVQVq9mFzYHJWGnuFRu7g==">AMUW2mUIBDtJM1j9YD7wJzJukxmLBnrj7iIieRBv1c7hlMNBCjJuMz2ObhEF5EZ3PnV7oJLV7hFGEGocebVFCj3JdLaUWfu7qZNqsQIhB4RCDCece3EwZGrqv4XlO5Bw2Ga84jvLjb6P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Business, New Mexico State University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Mackey</dc:creator>
  <cp:lastModifiedBy>Stephanie Garcia</cp:lastModifiedBy>
  <cp:revision>2</cp:revision>
  <dcterms:created xsi:type="dcterms:W3CDTF">2022-02-08T18:40:00Z</dcterms:created>
  <dcterms:modified xsi:type="dcterms:W3CDTF">2022-02-08T18:40:00Z</dcterms:modified>
</cp:coreProperties>
</file>